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7C5CC" w14:textId="77777777" w:rsidR="004750A7" w:rsidRDefault="004750A7" w:rsidP="00375061"/>
    <w:p w14:paraId="21CC1321" w14:textId="77777777" w:rsidR="00D82293" w:rsidRDefault="00D82293" w:rsidP="00375061"/>
    <w:p w14:paraId="2D06A1AC" w14:textId="77777777" w:rsidR="00D82293" w:rsidRDefault="00D82293" w:rsidP="00375061"/>
    <w:p w14:paraId="7274FE4D" w14:textId="77777777" w:rsidR="00D82293" w:rsidRDefault="00D82293" w:rsidP="00375061"/>
    <w:p w14:paraId="0D4CC05E" w14:textId="77777777" w:rsidR="00D82293" w:rsidRDefault="00D82293" w:rsidP="00D82293">
      <w:pPr>
        <w:pStyle w:val="3Policytitle"/>
      </w:pPr>
    </w:p>
    <w:p w14:paraId="547C9B4E" w14:textId="77777777" w:rsidR="00D82293" w:rsidRPr="009A5337" w:rsidRDefault="00D82293" w:rsidP="00D82293">
      <w:pPr>
        <w:pStyle w:val="3Policytitle"/>
        <w:jc w:val="center"/>
        <w:rPr>
          <w:sz w:val="96"/>
          <w:szCs w:val="96"/>
        </w:rPr>
      </w:pPr>
      <w:r w:rsidRPr="009A5337">
        <w:rPr>
          <w:sz w:val="96"/>
          <w:szCs w:val="96"/>
        </w:rPr>
        <w:t>REMOTE LEARNING POLICY</w:t>
      </w:r>
    </w:p>
    <w:p w14:paraId="4B5EF247" w14:textId="77777777" w:rsidR="00D82293" w:rsidRPr="009A5337" w:rsidRDefault="00D82293" w:rsidP="00D82293">
      <w:pPr>
        <w:pStyle w:val="3Policytitle"/>
      </w:pPr>
    </w:p>
    <w:p w14:paraId="148159B3" w14:textId="77777777" w:rsidR="00D82293" w:rsidRPr="009A5337" w:rsidRDefault="004F705F" w:rsidP="00A86E9C">
      <w:pPr>
        <w:pStyle w:val="3Policytitle"/>
        <w:jc w:val="center"/>
      </w:pPr>
      <w:r w:rsidRPr="009A5337">
        <w:rPr>
          <w:noProof/>
        </w:rPr>
        <mc:AlternateContent>
          <mc:Choice Requires="wpg">
            <w:drawing>
              <wp:anchor distT="0" distB="0" distL="114300" distR="114300" simplePos="0" relativeHeight="251658240" behindDoc="1" locked="0" layoutInCell="1" allowOverlap="1" wp14:anchorId="1E52C13E" wp14:editId="67CC39F1">
                <wp:simplePos x="0" y="0"/>
                <wp:positionH relativeFrom="margin">
                  <wp:posOffset>571500</wp:posOffset>
                </wp:positionH>
                <wp:positionV relativeFrom="paragraph">
                  <wp:posOffset>549275</wp:posOffset>
                </wp:positionV>
                <wp:extent cx="5044440" cy="3420110"/>
                <wp:effectExtent l="0" t="0" r="0" b="0"/>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44440" cy="3420110"/>
                          <a:chOff x="0" y="0"/>
                          <a:chExt cx="4410075" cy="3334385"/>
                        </a:xfrm>
                      </wpg:grpSpPr>
                      <pic:pic xmlns:pic="http://schemas.openxmlformats.org/drawingml/2006/picture">
                        <pic:nvPicPr>
                          <pic:cNvPr id="6" name="Picture 5"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7" name="Picture 6" descr="\\teachtrust.internal\sharedres\Haymoor Shared Resources\Admin Staff\Estates Manager\TEACH Logo's\TEACH Pink School.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E81D681" id="Group 4" o:spid="_x0000_s1026" style="position:absolute;margin-left:45pt;margin-top:43.25pt;width:397.2pt;height:269.3pt;z-index:-251658752;mso-position-horizontal-relative:margin;mso-width-relative:margin;mso-height-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">
                <v:shape id="Picture 5"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">
                  <v:imagedata r:id="rId13" o:title="See the source image"/>
                </v:shape>
                <v:shape id="Picture 6"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">
                  <v:imagedata r:id="rId14" o:title="TEACH Pink School"/>
                </v:shape>
                <w10:wrap anchorx="margin"/>
              </v:group>
            </w:pict>
          </mc:Fallback>
        </mc:AlternateContent>
      </w:r>
    </w:p>
    <w:p w14:paraId="415ADB94" w14:textId="77777777" w:rsidR="00D82293" w:rsidRPr="009A5337" w:rsidRDefault="00D82293" w:rsidP="00A86E9C">
      <w:pPr>
        <w:pStyle w:val="3Policytitle"/>
        <w:jc w:val="center"/>
      </w:pPr>
    </w:p>
    <w:p w14:paraId="55A69568" w14:textId="77777777" w:rsidR="00D82293" w:rsidRPr="009A5337" w:rsidRDefault="00D82293" w:rsidP="00A86E9C">
      <w:pPr>
        <w:pStyle w:val="3Policytitle"/>
        <w:jc w:val="center"/>
      </w:pPr>
    </w:p>
    <w:p w14:paraId="72BE8C0C" w14:textId="77777777" w:rsidR="00D82293" w:rsidRPr="009A5337" w:rsidRDefault="00D82293" w:rsidP="00A86E9C">
      <w:pPr>
        <w:pStyle w:val="3Policytitle"/>
        <w:jc w:val="center"/>
      </w:pPr>
    </w:p>
    <w:p w14:paraId="130F9D53" w14:textId="77777777" w:rsidR="0062626B" w:rsidRPr="009A5337" w:rsidRDefault="0062626B" w:rsidP="00DC4C0F">
      <w:pPr>
        <w:pStyle w:val="1bodycopy10pt"/>
      </w:pPr>
    </w:p>
    <w:p w14:paraId="59134175" w14:textId="77777777" w:rsidR="0062626B" w:rsidRPr="009A5337" w:rsidRDefault="0062626B" w:rsidP="00DC4C0F">
      <w:pPr>
        <w:pStyle w:val="1bodycopy10pt"/>
        <w:rPr>
          <w:noProof/>
          <w:color w:val="00CF80"/>
          <w:szCs w:val="20"/>
        </w:rPr>
      </w:pPr>
    </w:p>
    <w:p w14:paraId="52C30A35" w14:textId="77777777" w:rsidR="0062626B" w:rsidRPr="009A5337" w:rsidRDefault="0062626B" w:rsidP="00DC4C0F">
      <w:pPr>
        <w:pStyle w:val="1bodycopy10pt"/>
        <w:rPr>
          <w:noProof/>
        </w:rPr>
      </w:pPr>
    </w:p>
    <w:p w14:paraId="1F6B71E4" w14:textId="77777777" w:rsidR="0062626B" w:rsidRPr="009A5337" w:rsidRDefault="0062626B" w:rsidP="00DC4C0F">
      <w:pPr>
        <w:pStyle w:val="1bodycopy10pt"/>
        <w:rPr>
          <w:noProof/>
        </w:rPr>
      </w:pPr>
    </w:p>
    <w:p w14:paraId="77FCFB1C" w14:textId="77777777" w:rsidR="0062626B" w:rsidRPr="009A5337" w:rsidRDefault="0062626B" w:rsidP="00DC4C0F">
      <w:pPr>
        <w:pStyle w:val="1bodycopy10pt"/>
      </w:pPr>
    </w:p>
    <w:p w14:paraId="3F3A65B8" w14:textId="77777777" w:rsidR="0062626B" w:rsidRPr="009A5337" w:rsidRDefault="0062626B" w:rsidP="00DC4C0F">
      <w:pPr>
        <w:pStyle w:val="1bodycopy10pt"/>
      </w:pPr>
    </w:p>
    <w:p w14:paraId="3E5D2A1F" w14:textId="77777777" w:rsidR="0062626B" w:rsidRPr="009A5337" w:rsidRDefault="0062626B" w:rsidP="00DC4C0F">
      <w:pPr>
        <w:pStyle w:val="1bodycopy10pt"/>
      </w:pPr>
    </w:p>
    <w:p w14:paraId="1725BEC8" w14:textId="77777777" w:rsidR="0062626B" w:rsidRPr="009A5337" w:rsidRDefault="0062626B" w:rsidP="00DC4C0F">
      <w:pPr>
        <w:pStyle w:val="1bodycopy10pt"/>
      </w:pPr>
    </w:p>
    <w:p w14:paraId="1E14B821" w14:textId="77777777" w:rsidR="0062626B" w:rsidRPr="009A5337" w:rsidRDefault="0062626B" w:rsidP="00DC4C0F">
      <w:pPr>
        <w:pStyle w:val="1bodycopy10pt"/>
      </w:pPr>
    </w:p>
    <w:p w14:paraId="1BE889AE" w14:textId="77777777" w:rsidR="0062626B" w:rsidRPr="009A5337" w:rsidRDefault="0062626B" w:rsidP="00DC4C0F">
      <w:pPr>
        <w:pStyle w:val="1bodycopy10pt"/>
      </w:pPr>
    </w:p>
    <w:p w14:paraId="42F69AD3" w14:textId="77777777" w:rsidR="0062626B" w:rsidRPr="009A5337" w:rsidRDefault="0062626B" w:rsidP="00DC4C0F">
      <w:pPr>
        <w:pStyle w:val="1bodycopy10pt"/>
      </w:pPr>
    </w:p>
    <w:p w14:paraId="099E567D" w14:textId="77777777" w:rsidR="0062626B" w:rsidRPr="009A5337" w:rsidRDefault="0062626B" w:rsidP="00DC4C0F">
      <w:pPr>
        <w:pStyle w:val="1bodycopy10pt"/>
      </w:pPr>
    </w:p>
    <w:p w14:paraId="1A68B7FA" w14:textId="77777777" w:rsidR="0062626B" w:rsidRPr="009A5337" w:rsidRDefault="0062626B" w:rsidP="00DC4C0F">
      <w:pPr>
        <w:pStyle w:val="1bodycopy10pt"/>
      </w:pPr>
    </w:p>
    <w:p w14:paraId="2C81520B" w14:textId="77777777" w:rsidR="00FB3FEA" w:rsidRPr="009A5337" w:rsidRDefault="00FB3FEA" w:rsidP="00FB3FEA">
      <w:pPr>
        <w:spacing w:after="160" w:line="259" w:lineRule="auto"/>
        <w:jc w:val="center"/>
        <w:rPr>
          <w:rFonts w:eastAsia="Calibri" w:cs="Arial"/>
          <w:b/>
          <w:sz w:val="24"/>
          <w:szCs w:val="22"/>
          <w:u w:val="single"/>
          <w:lang w:val="en-GB"/>
        </w:rPr>
      </w:pPr>
    </w:p>
    <w:p w14:paraId="78354BA1" w14:textId="77777777" w:rsidR="004F705F" w:rsidRPr="009A5337" w:rsidRDefault="004F705F" w:rsidP="004F705F">
      <w:pPr>
        <w:shd w:val="clear" w:color="auto" w:fill="F672DA"/>
        <w:spacing w:after="160" w:line="360" w:lineRule="auto"/>
        <w:ind w:left="-864"/>
        <w:rPr>
          <w:rFonts w:ascii="Calibri" w:eastAsia="Calibri" w:hAnsi="Calibri" w:cs="Calibri"/>
          <w:b/>
          <w:color w:val="FFFFFF"/>
          <w:sz w:val="22"/>
          <w:szCs w:val="22"/>
          <w:lang w:val="en-GB"/>
        </w:rPr>
      </w:pPr>
      <w:r w:rsidRPr="009A5337">
        <w:rPr>
          <w:rFonts w:eastAsia="Calibri" w:cs="Arial"/>
          <w:b/>
          <w:color w:val="FFFFFF"/>
          <w:sz w:val="24"/>
          <w:szCs w:val="22"/>
          <w:lang w:val="en-GB"/>
        </w:rPr>
        <w:t>Statement of Intent</w:t>
      </w:r>
    </w:p>
    <w:p w14:paraId="2628893F" w14:textId="77777777" w:rsidR="002822AD" w:rsidRPr="009A5337" w:rsidRDefault="002822AD" w:rsidP="00FD2EED">
      <w:pPr>
        <w:spacing w:after="160" w:line="259" w:lineRule="auto"/>
        <w:ind w:left="-850"/>
        <w:rPr>
          <w:rFonts w:eastAsia="Calibri" w:cs="Arial"/>
          <w:sz w:val="24"/>
          <w:szCs w:val="22"/>
          <w:lang w:val="en-GB"/>
        </w:rPr>
      </w:pPr>
      <w:r w:rsidRPr="009A5337">
        <w:rPr>
          <w:rFonts w:eastAsia="Calibri" w:cs="Arial"/>
          <w:sz w:val="24"/>
          <w:szCs w:val="22"/>
          <w:lang w:val="en-GB"/>
        </w:rPr>
        <w:t>Our mission is to promote a love of learning in order to maximise the life chances of every child in our Trust. Through nurturing, high expectations and skilled teaching, we will have a lasting and positive impact on our local and wider community.</w:t>
      </w:r>
    </w:p>
    <w:p w14:paraId="7C25EDC8" w14:textId="77777777" w:rsidR="002822AD" w:rsidRPr="009A5337" w:rsidRDefault="002822AD" w:rsidP="00FD2EED">
      <w:pPr>
        <w:spacing w:after="160" w:line="259" w:lineRule="auto"/>
        <w:ind w:left="-850"/>
        <w:rPr>
          <w:rFonts w:eastAsia="Calibri" w:cs="Arial"/>
          <w:sz w:val="24"/>
          <w:szCs w:val="22"/>
          <w:lang w:val="en-GB"/>
        </w:rPr>
      </w:pPr>
      <w:r w:rsidRPr="009A5337">
        <w:rPr>
          <w:rFonts w:eastAsia="Calibri" w:cs="Arial"/>
          <w:sz w:val="24"/>
          <w:szCs w:val="22"/>
          <w:lang w:val="en-GB"/>
        </w:rPr>
        <w:t xml:space="preserve">Our Vision </w:t>
      </w:r>
    </w:p>
    <w:p w14:paraId="561FFED3" w14:textId="77777777" w:rsidR="002822AD" w:rsidRPr="009A5337" w:rsidRDefault="002822AD" w:rsidP="00FD2EED">
      <w:pPr>
        <w:spacing w:after="160" w:line="259" w:lineRule="auto"/>
        <w:ind w:left="-850"/>
        <w:rPr>
          <w:rFonts w:eastAsia="Calibri" w:cs="Arial"/>
          <w:sz w:val="24"/>
          <w:szCs w:val="22"/>
          <w:lang w:val="en-GB"/>
        </w:rPr>
      </w:pPr>
      <w:r w:rsidRPr="009A5337">
        <w:rPr>
          <w:rFonts w:eastAsia="Calibri" w:cs="Arial"/>
          <w:sz w:val="24"/>
          <w:szCs w:val="22"/>
          <w:lang w:val="en-GB"/>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247FD785" w14:textId="77777777" w:rsidR="002822AD" w:rsidRPr="009A5337" w:rsidRDefault="002822AD" w:rsidP="00FD2EED">
      <w:pPr>
        <w:spacing w:after="160" w:line="259" w:lineRule="auto"/>
        <w:ind w:left="-850"/>
        <w:rPr>
          <w:rFonts w:eastAsia="Calibri" w:cs="Arial"/>
          <w:sz w:val="24"/>
          <w:szCs w:val="22"/>
          <w:lang w:val="en-GB"/>
        </w:rPr>
      </w:pPr>
      <w:r w:rsidRPr="009A5337">
        <w:rPr>
          <w:rFonts w:eastAsia="Calibri" w:cs="Arial"/>
          <w:sz w:val="24"/>
          <w:szCs w:val="22"/>
          <w:lang w:val="en-GB"/>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577BCE40" w14:textId="77777777" w:rsidR="002822AD" w:rsidRPr="009A5337" w:rsidRDefault="002822AD" w:rsidP="00FD2EED">
      <w:pPr>
        <w:spacing w:after="160" w:line="259" w:lineRule="auto"/>
        <w:ind w:left="-850"/>
        <w:rPr>
          <w:rFonts w:eastAsia="Calibri" w:cs="Arial"/>
          <w:sz w:val="24"/>
          <w:szCs w:val="22"/>
          <w:lang w:val="en-GB"/>
        </w:rPr>
      </w:pPr>
      <w:r w:rsidRPr="009A5337">
        <w:rPr>
          <w:rFonts w:eastAsia="Calibri" w:cs="Arial"/>
          <w:sz w:val="24"/>
          <w:szCs w:val="22"/>
          <w:lang w:val="en-GB"/>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43A44B49" w14:textId="77777777" w:rsidR="002822AD" w:rsidRPr="009A5337" w:rsidRDefault="002822AD" w:rsidP="00FD2EED">
      <w:pPr>
        <w:spacing w:after="160" w:line="259" w:lineRule="auto"/>
        <w:ind w:left="-850"/>
        <w:rPr>
          <w:rFonts w:eastAsia="Calibri" w:cs="Arial"/>
          <w:sz w:val="24"/>
          <w:szCs w:val="22"/>
          <w:lang w:val="en-GB"/>
        </w:rPr>
      </w:pPr>
      <w:r w:rsidRPr="009A5337">
        <w:rPr>
          <w:rFonts w:eastAsia="Calibri" w:cs="Arial"/>
          <w:sz w:val="24"/>
          <w:szCs w:val="22"/>
          <w:lang w:val="en-GB"/>
        </w:rPr>
        <w:t xml:space="preserve">Under the Equality Act 2010 and the Public Sector Equality Act which came into force in April 2011, the Trust has due regard to the need to eliminate discrimination, advance equality of opportunity and foster good relations. </w:t>
      </w:r>
    </w:p>
    <w:p w14:paraId="3066D097" w14:textId="03C7B236" w:rsidR="00D82293" w:rsidRPr="009A5337" w:rsidRDefault="00D82293" w:rsidP="00810621">
      <w:pPr>
        <w:spacing w:after="160" w:line="259" w:lineRule="auto"/>
        <w:ind w:left="-794"/>
        <w:rPr>
          <w:rFonts w:eastAsia="Calibri" w:cs="Arial"/>
          <w:sz w:val="24"/>
          <w:szCs w:val="22"/>
          <w:lang w:val="en-GB" w:eastAsia="en-GB"/>
        </w:rPr>
      </w:pPr>
    </w:p>
    <w:p w14:paraId="735D01ED" w14:textId="77777777" w:rsidR="00D82293" w:rsidRPr="009A5337" w:rsidRDefault="00D82293" w:rsidP="00D82293">
      <w:pPr>
        <w:shd w:val="clear" w:color="auto" w:fill="F672DA"/>
        <w:spacing w:after="160" w:line="360" w:lineRule="auto"/>
        <w:ind w:left="-864"/>
        <w:rPr>
          <w:rFonts w:ascii="Calibri" w:eastAsia="Calibri" w:hAnsi="Calibri" w:cs="Calibri"/>
          <w:b/>
          <w:color w:val="FFFFFF"/>
          <w:sz w:val="22"/>
          <w:szCs w:val="22"/>
          <w:lang w:val="en-GB"/>
        </w:rPr>
      </w:pPr>
      <w:r w:rsidRPr="009A5337">
        <w:rPr>
          <w:rFonts w:eastAsia="Calibri" w:cs="Arial"/>
          <w:b/>
          <w:color w:val="FFFFFF"/>
          <w:sz w:val="24"/>
          <w:szCs w:val="22"/>
          <w:lang w:val="en-GB"/>
        </w:rPr>
        <w:t>Aims</w:t>
      </w:r>
    </w:p>
    <w:p w14:paraId="521FCF77" w14:textId="77777777" w:rsidR="00754E0E" w:rsidRPr="009A5337" w:rsidRDefault="00754E0E" w:rsidP="00754E0E">
      <w:pPr>
        <w:spacing w:after="160" w:line="259" w:lineRule="auto"/>
        <w:ind w:left="-851" w:right="-755"/>
        <w:rPr>
          <w:rFonts w:eastAsia="Calibri" w:cs="Arial"/>
          <w:sz w:val="24"/>
          <w:szCs w:val="22"/>
        </w:rPr>
      </w:pPr>
      <w:r w:rsidRPr="009A5337">
        <w:rPr>
          <w:rFonts w:eastAsia="Calibri" w:cs="Arial"/>
          <w:sz w:val="24"/>
          <w:szCs w:val="22"/>
        </w:rPr>
        <w:t>This remote learning policy aims to:</w:t>
      </w:r>
    </w:p>
    <w:p w14:paraId="2966F780" w14:textId="77777777" w:rsidR="00754E0E" w:rsidRPr="009A5337" w:rsidRDefault="00A979C5" w:rsidP="007077F2">
      <w:pPr>
        <w:numPr>
          <w:ilvl w:val="0"/>
          <w:numId w:val="8"/>
        </w:numPr>
        <w:spacing w:after="0" w:line="259" w:lineRule="auto"/>
        <w:ind w:right="-755"/>
        <w:rPr>
          <w:sz w:val="24"/>
        </w:rPr>
      </w:pPr>
      <w:r w:rsidRPr="009A5337">
        <w:rPr>
          <w:sz w:val="24"/>
        </w:rPr>
        <w:t>E</w:t>
      </w:r>
      <w:r w:rsidR="00C93C20" w:rsidRPr="009A5337">
        <w:rPr>
          <w:sz w:val="24"/>
        </w:rPr>
        <w:t xml:space="preserve">nsure </w:t>
      </w:r>
      <w:r w:rsidR="000D6581" w:rsidRPr="009A5337">
        <w:rPr>
          <w:sz w:val="24"/>
        </w:rPr>
        <w:t>consistency in the school’s approach to remote learnin</w:t>
      </w:r>
      <w:r w:rsidR="00754E0E" w:rsidRPr="009A5337">
        <w:rPr>
          <w:sz w:val="24"/>
        </w:rPr>
        <w:t>g</w:t>
      </w:r>
    </w:p>
    <w:p w14:paraId="6E31B939" w14:textId="77777777" w:rsidR="00754E0E" w:rsidRPr="009A5337" w:rsidRDefault="00DB38BA" w:rsidP="007077F2">
      <w:pPr>
        <w:numPr>
          <w:ilvl w:val="0"/>
          <w:numId w:val="8"/>
        </w:numPr>
        <w:spacing w:after="0" w:line="259" w:lineRule="auto"/>
        <w:ind w:right="-755"/>
        <w:rPr>
          <w:sz w:val="24"/>
        </w:rPr>
      </w:pPr>
      <w:r w:rsidRPr="009A5337">
        <w:rPr>
          <w:sz w:val="24"/>
        </w:rPr>
        <w:t xml:space="preserve">Set out expectations for members of the school community </w:t>
      </w:r>
      <w:r w:rsidR="00A86E9C" w:rsidRPr="009A5337">
        <w:rPr>
          <w:sz w:val="24"/>
        </w:rPr>
        <w:t>engaged in</w:t>
      </w:r>
      <w:r w:rsidRPr="009A5337">
        <w:rPr>
          <w:sz w:val="24"/>
        </w:rPr>
        <w:t xml:space="preserve"> remote learnin</w:t>
      </w:r>
      <w:r w:rsidR="00754E0E" w:rsidRPr="009A5337">
        <w:rPr>
          <w:sz w:val="24"/>
        </w:rPr>
        <w:t>g</w:t>
      </w:r>
    </w:p>
    <w:p w14:paraId="049BA3BE" w14:textId="77777777" w:rsidR="00A669B1" w:rsidRPr="009A5337" w:rsidRDefault="006833B7" w:rsidP="007077F2">
      <w:pPr>
        <w:numPr>
          <w:ilvl w:val="0"/>
          <w:numId w:val="8"/>
        </w:numPr>
        <w:spacing w:after="0" w:line="259" w:lineRule="auto"/>
        <w:ind w:right="-755"/>
        <w:rPr>
          <w:rFonts w:eastAsia="Calibri" w:cs="Arial"/>
          <w:sz w:val="28"/>
          <w:szCs w:val="22"/>
        </w:rPr>
      </w:pPr>
      <w:r w:rsidRPr="009A5337">
        <w:rPr>
          <w:sz w:val="24"/>
        </w:rPr>
        <w:t xml:space="preserve">Provide appropriate guidelines for </w:t>
      </w:r>
      <w:r w:rsidR="00A8493F" w:rsidRPr="009A5337">
        <w:rPr>
          <w:sz w:val="24"/>
        </w:rPr>
        <w:t xml:space="preserve">safeguarding and </w:t>
      </w:r>
      <w:r w:rsidR="00AB70B0" w:rsidRPr="009A5337">
        <w:rPr>
          <w:sz w:val="24"/>
        </w:rPr>
        <w:t>data protection</w:t>
      </w:r>
      <w:r w:rsidR="00754E0E" w:rsidRPr="009A5337">
        <w:rPr>
          <w:sz w:val="24"/>
        </w:rPr>
        <w:t>.</w:t>
      </w:r>
    </w:p>
    <w:p w14:paraId="61E55004" w14:textId="77777777" w:rsidR="00A669B1" w:rsidRPr="009A5337" w:rsidRDefault="00A669B1" w:rsidP="00A669B1">
      <w:pPr>
        <w:pStyle w:val="1bodycopy10pt"/>
      </w:pPr>
    </w:p>
    <w:p w14:paraId="4BC9EB32" w14:textId="2F647293" w:rsidR="00FD2EED" w:rsidRPr="009A5337" w:rsidRDefault="00FD2EED" w:rsidP="00FD2EED">
      <w:pPr>
        <w:pStyle w:val="ListParagraph"/>
        <w:spacing w:after="160" w:line="259" w:lineRule="auto"/>
        <w:ind w:left="-130"/>
        <w:jc w:val="both"/>
        <w:rPr>
          <w:rFonts w:eastAsia="Calibri" w:cs="Arial"/>
          <w:sz w:val="24"/>
          <w:szCs w:val="22"/>
        </w:rPr>
      </w:pPr>
      <w:bookmarkStart w:id="0" w:name="_Toc38040270"/>
    </w:p>
    <w:p w14:paraId="1C50CA69" w14:textId="77777777" w:rsidR="00FD2EED" w:rsidRPr="009A5337" w:rsidRDefault="00FD2EED" w:rsidP="00FD2EED">
      <w:pPr>
        <w:shd w:val="clear" w:color="auto" w:fill="F672DA"/>
        <w:spacing w:after="160" w:line="360" w:lineRule="auto"/>
        <w:ind w:left="-864"/>
        <w:rPr>
          <w:rFonts w:eastAsia="Calibri" w:cs="Arial"/>
          <w:b/>
          <w:color w:val="FFFFFF"/>
          <w:sz w:val="24"/>
          <w:szCs w:val="22"/>
          <w:lang w:val="en-GB"/>
        </w:rPr>
      </w:pPr>
      <w:bookmarkStart w:id="1" w:name="_GoBack"/>
      <w:bookmarkEnd w:id="1"/>
      <w:r w:rsidRPr="009A5337">
        <w:rPr>
          <w:rFonts w:eastAsia="Calibri" w:cs="Arial"/>
          <w:b/>
          <w:color w:val="FFFFFF"/>
          <w:sz w:val="24"/>
          <w:szCs w:val="22"/>
          <w:lang w:val="en-GB"/>
        </w:rPr>
        <w:t>What is remote learning?</w:t>
      </w:r>
    </w:p>
    <w:p w14:paraId="6271F18A" w14:textId="4ED86324" w:rsidR="00FD2EED" w:rsidRPr="009A5337" w:rsidRDefault="00FD2EED" w:rsidP="00FD2EED">
      <w:pPr>
        <w:spacing w:after="160" w:line="259" w:lineRule="auto"/>
        <w:ind w:left="-851" w:right="-755"/>
        <w:rPr>
          <w:rFonts w:eastAsia="Calibri" w:cs="Arial"/>
          <w:sz w:val="24"/>
          <w:szCs w:val="22"/>
        </w:rPr>
      </w:pPr>
      <w:r w:rsidRPr="009A5337">
        <w:rPr>
          <w:rFonts w:eastAsia="Calibri" w:cs="Arial"/>
          <w:sz w:val="24"/>
          <w:szCs w:val="22"/>
        </w:rPr>
        <w:t>Remote learning means the child and the teacher are not physically present in a traditional classroom environment but are engaged in educational activities delivered through a variety of methods and formats. At TEACH Trust, this may include:</w:t>
      </w:r>
    </w:p>
    <w:p w14:paraId="484C1B57" w14:textId="77777777" w:rsidR="00FD2EED" w:rsidRPr="009A5337" w:rsidRDefault="00FD2EED" w:rsidP="007077F2">
      <w:pPr>
        <w:numPr>
          <w:ilvl w:val="0"/>
          <w:numId w:val="9"/>
        </w:numPr>
        <w:spacing w:after="0" w:line="259" w:lineRule="auto"/>
        <w:ind w:right="-755"/>
        <w:rPr>
          <w:rFonts w:eastAsia="Calibri" w:cs="Arial"/>
          <w:sz w:val="24"/>
          <w:szCs w:val="22"/>
          <w:lang w:val="en-GB"/>
        </w:rPr>
      </w:pPr>
      <w:r w:rsidRPr="009A5337">
        <w:rPr>
          <w:rFonts w:eastAsia="Calibri" w:cs="Arial"/>
          <w:sz w:val="24"/>
          <w:szCs w:val="22"/>
          <w:lang w:val="en-GB"/>
        </w:rPr>
        <w:t>Use of exercise books and printed worksheets.</w:t>
      </w:r>
    </w:p>
    <w:p w14:paraId="2AC1BB23" w14:textId="77777777" w:rsidR="00FD2EED" w:rsidRPr="009A5337" w:rsidRDefault="00FD2EED" w:rsidP="007077F2">
      <w:pPr>
        <w:numPr>
          <w:ilvl w:val="0"/>
          <w:numId w:val="9"/>
        </w:numPr>
        <w:spacing w:after="0" w:line="259" w:lineRule="auto"/>
        <w:ind w:right="-755"/>
        <w:rPr>
          <w:rFonts w:eastAsia="Calibri" w:cs="Arial"/>
          <w:sz w:val="24"/>
          <w:szCs w:val="22"/>
          <w:lang w:val="en-GB"/>
        </w:rPr>
      </w:pPr>
      <w:r w:rsidRPr="009A5337">
        <w:rPr>
          <w:rFonts w:eastAsia="Calibri" w:cs="Arial"/>
          <w:sz w:val="24"/>
          <w:szCs w:val="22"/>
          <w:lang w:val="en-GB"/>
        </w:rPr>
        <w:t xml:space="preserve">Use of online educational websites. </w:t>
      </w:r>
    </w:p>
    <w:p w14:paraId="65350215" w14:textId="77777777" w:rsidR="00FD2EED" w:rsidRPr="009A5337" w:rsidRDefault="00FD2EED" w:rsidP="007077F2">
      <w:pPr>
        <w:numPr>
          <w:ilvl w:val="0"/>
          <w:numId w:val="9"/>
        </w:numPr>
        <w:spacing w:after="0" w:line="259" w:lineRule="auto"/>
        <w:ind w:right="-755"/>
        <w:rPr>
          <w:rFonts w:eastAsia="Calibri" w:cs="Arial"/>
          <w:sz w:val="24"/>
          <w:szCs w:val="22"/>
          <w:lang w:val="en-GB"/>
        </w:rPr>
      </w:pPr>
      <w:r w:rsidRPr="009A5337">
        <w:rPr>
          <w:rFonts w:eastAsia="Calibri" w:cs="Arial"/>
          <w:sz w:val="24"/>
          <w:szCs w:val="22"/>
          <w:lang w:val="en-GB"/>
        </w:rPr>
        <w:t xml:space="preserve">Provision of pre-recorded video lesson content. </w:t>
      </w:r>
    </w:p>
    <w:p w14:paraId="3D9DCDB3" w14:textId="77777777" w:rsidR="00FD2EED" w:rsidRPr="009A5337" w:rsidRDefault="00FD2EED" w:rsidP="007077F2">
      <w:pPr>
        <w:numPr>
          <w:ilvl w:val="0"/>
          <w:numId w:val="9"/>
        </w:numPr>
        <w:spacing w:after="0" w:line="259" w:lineRule="auto"/>
        <w:ind w:right="-755"/>
        <w:rPr>
          <w:rFonts w:eastAsia="Calibri" w:cs="Arial"/>
          <w:sz w:val="24"/>
          <w:szCs w:val="22"/>
          <w:lang w:val="en-GB"/>
        </w:rPr>
      </w:pPr>
      <w:r w:rsidRPr="009A5337">
        <w:rPr>
          <w:rFonts w:eastAsia="Calibri" w:cs="Arial"/>
          <w:sz w:val="24"/>
          <w:szCs w:val="22"/>
          <w:lang w:val="en-GB"/>
        </w:rPr>
        <w:t>Use of video lesson content from online sources.</w:t>
      </w:r>
    </w:p>
    <w:p w14:paraId="69E91F58" w14:textId="77777777" w:rsidR="00FD2EED" w:rsidRPr="009A5337" w:rsidRDefault="00FD2EED" w:rsidP="007077F2">
      <w:pPr>
        <w:numPr>
          <w:ilvl w:val="0"/>
          <w:numId w:val="9"/>
        </w:numPr>
        <w:spacing w:after="0" w:line="259" w:lineRule="auto"/>
        <w:ind w:right="-755"/>
        <w:rPr>
          <w:rFonts w:eastAsia="Calibri" w:cs="Arial"/>
          <w:sz w:val="24"/>
          <w:szCs w:val="22"/>
          <w:lang w:val="en-GB"/>
        </w:rPr>
      </w:pPr>
      <w:r w:rsidRPr="009A5337">
        <w:rPr>
          <w:rFonts w:eastAsia="Calibri" w:cs="Arial"/>
          <w:sz w:val="24"/>
          <w:szCs w:val="22"/>
          <w:lang w:val="en-GB"/>
        </w:rPr>
        <w:t>Remote teaching/coaching through contact between teacher and child.</w:t>
      </w:r>
    </w:p>
    <w:p w14:paraId="095A3EE5" w14:textId="77777777" w:rsidR="00FD2EED" w:rsidRPr="009A5337" w:rsidRDefault="00FD2EED" w:rsidP="00FD2EED">
      <w:pPr>
        <w:spacing w:after="160" w:line="259" w:lineRule="auto"/>
        <w:rPr>
          <w:rFonts w:eastAsia="Calibri" w:cs="Arial"/>
          <w:sz w:val="24"/>
          <w:szCs w:val="22"/>
          <w:lang w:val="en-GB" w:eastAsia="en-GB"/>
        </w:rPr>
      </w:pPr>
    </w:p>
    <w:p w14:paraId="31643BBA" w14:textId="30B1CBCF" w:rsidR="00FD2EED" w:rsidRPr="009A5337" w:rsidRDefault="00FD2EED" w:rsidP="00223E4E">
      <w:pPr>
        <w:shd w:val="clear" w:color="auto" w:fill="F672DA"/>
        <w:spacing w:after="160" w:line="360" w:lineRule="auto"/>
        <w:ind w:left="-864"/>
        <w:rPr>
          <w:rFonts w:ascii="Calibri" w:eastAsia="Calibri" w:hAnsi="Calibri" w:cs="Calibri"/>
          <w:b/>
          <w:color w:val="FFFFFF"/>
          <w:sz w:val="22"/>
          <w:szCs w:val="22"/>
          <w:lang w:val="en-GB"/>
        </w:rPr>
      </w:pPr>
      <w:r w:rsidRPr="009A5337">
        <w:rPr>
          <w:rFonts w:eastAsia="Calibri" w:cs="Arial"/>
          <w:b/>
          <w:color w:val="FFFFFF"/>
          <w:sz w:val="24"/>
          <w:szCs w:val="22"/>
          <w:lang w:val="en-GB"/>
        </w:rPr>
        <w:t>Use of remote learning</w:t>
      </w:r>
    </w:p>
    <w:p w14:paraId="17F57DF8" w14:textId="2362DFE5" w:rsidR="00FD2EED" w:rsidRPr="009A5337" w:rsidRDefault="00FD2EED" w:rsidP="00FD2EED">
      <w:pPr>
        <w:spacing w:after="160" w:line="259" w:lineRule="auto"/>
        <w:ind w:left="-850"/>
        <w:jc w:val="both"/>
        <w:rPr>
          <w:rFonts w:eastAsia="Calibri" w:cs="Arial"/>
          <w:sz w:val="24"/>
          <w:szCs w:val="22"/>
        </w:rPr>
      </w:pPr>
      <w:r w:rsidRPr="009A5337">
        <w:rPr>
          <w:rFonts w:eastAsia="Calibri" w:cs="Arial"/>
          <w:sz w:val="24"/>
          <w:szCs w:val="22"/>
        </w:rPr>
        <w:t xml:space="preserve">All pupils should attend school, in line with our attendance policy. Remote education is not viewed as an equal alternative to attendance in school. Pupils receiving remote education will be marked absent in line with the Pupil Registration Regulations. </w:t>
      </w:r>
    </w:p>
    <w:p w14:paraId="367D1987" w14:textId="22153BF6" w:rsidR="00FD2EED" w:rsidRPr="009A5337" w:rsidRDefault="00223E4E" w:rsidP="00223E4E">
      <w:pPr>
        <w:spacing w:after="160" w:line="259" w:lineRule="auto"/>
        <w:ind w:left="-851" w:right="-755"/>
        <w:rPr>
          <w:rFonts w:eastAsia="Calibri" w:cs="Arial"/>
          <w:sz w:val="28"/>
          <w:szCs w:val="22"/>
        </w:rPr>
      </w:pPr>
      <w:r w:rsidRPr="009A5337">
        <w:rPr>
          <w:sz w:val="24"/>
          <w:lang w:val="en-GB"/>
        </w:rPr>
        <w:t>TEACH Trust are not required to provide remote learning for children who are absent due to usual childhood illnesses; unauthorised absences such as holidays; during school holidays; nor for children for whom provision is made by hospital school.</w:t>
      </w:r>
    </w:p>
    <w:p w14:paraId="6163D4C9" w14:textId="1F8CA228" w:rsidR="00FD2EED" w:rsidRPr="009A5337" w:rsidRDefault="00FD2EED" w:rsidP="00FD2EED">
      <w:pPr>
        <w:spacing w:after="160" w:line="259" w:lineRule="auto"/>
        <w:ind w:left="-850"/>
        <w:jc w:val="both"/>
        <w:rPr>
          <w:rFonts w:eastAsia="Calibri" w:cs="Arial"/>
          <w:sz w:val="24"/>
          <w:szCs w:val="22"/>
        </w:rPr>
      </w:pPr>
      <w:r w:rsidRPr="009A5337">
        <w:rPr>
          <w:rFonts w:eastAsia="Calibri" w:cs="Arial"/>
          <w:sz w:val="24"/>
          <w:szCs w:val="22"/>
        </w:rPr>
        <w:t>We will consider providing remote education to pupils in circumstances when in-person attendance is either not possible or contrary to government guidance. This might include:</w:t>
      </w:r>
    </w:p>
    <w:p w14:paraId="5FCE525C" w14:textId="6688EFBE" w:rsidR="00FD2EED" w:rsidRPr="009A5337" w:rsidRDefault="00FD2EED" w:rsidP="007077F2">
      <w:pPr>
        <w:pStyle w:val="ListParagraph"/>
        <w:numPr>
          <w:ilvl w:val="0"/>
          <w:numId w:val="16"/>
        </w:numPr>
        <w:spacing w:after="160" w:line="259" w:lineRule="auto"/>
        <w:jc w:val="both"/>
        <w:rPr>
          <w:rFonts w:eastAsia="Calibri" w:cs="Arial"/>
          <w:sz w:val="24"/>
          <w:szCs w:val="22"/>
        </w:rPr>
      </w:pPr>
      <w:r w:rsidRPr="009A5337">
        <w:rPr>
          <w:rFonts w:eastAsia="Calibri" w:cs="Arial"/>
          <w:sz w:val="24"/>
          <w:szCs w:val="22"/>
        </w:rPr>
        <w:t xml:space="preserve">occasions when we decide that opening our school </w:t>
      </w:r>
      <w:r w:rsidR="00573C0D" w:rsidRPr="009A5337">
        <w:rPr>
          <w:rFonts w:eastAsia="Calibri" w:cs="Arial"/>
          <w:sz w:val="24"/>
          <w:szCs w:val="22"/>
        </w:rPr>
        <w:t xml:space="preserve">is </w:t>
      </w:r>
      <w:r w:rsidRPr="009A5337">
        <w:rPr>
          <w:rFonts w:eastAsia="Calibri" w:cs="Arial"/>
          <w:sz w:val="24"/>
          <w:szCs w:val="22"/>
        </w:rPr>
        <w:t>not possible to do safely</w:t>
      </w:r>
    </w:p>
    <w:p w14:paraId="0995D507" w14:textId="77777777" w:rsidR="00FD2EED" w:rsidRPr="009A5337" w:rsidRDefault="00FD2EED" w:rsidP="007077F2">
      <w:pPr>
        <w:pStyle w:val="ListParagraph"/>
        <w:numPr>
          <w:ilvl w:val="0"/>
          <w:numId w:val="16"/>
        </w:numPr>
        <w:spacing w:after="160" w:line="259" w:lineRule="auto"/>
        <w:jc w:val="both"/>
        <w:rPr>
          <w:rFonts w:eastAsia="Calibri" w:cs="Arial"/>
          <w:sz w:val="24"/>
          <w:szCs w:val="22"/>
        </w:rPr>
      </w:pPr>
      <w:r w:rsidRPr="009A5337">
        <w:rPr>
          <w:rFonts w:eastAsia="Calibri" w:cs="Arial"/>
          <w:sz w:val="24"/>
          <w:szCs w:val="22"/>
        </w:rPr>
        <w:t>occasions when we decide that opening our school is contradictory to guidance from local or central government</w:t>
      </w:r>
    </w:p>
    <w:p w14:paraId="6245F1B5" w14:textId="77777777" w:rsidR="00FD2EED" w:rsidRPr="009A5337" w:rsidRDefault="00FD2EED" w:rsidP="007077F2">
      <w:pPr>
        <w:pStyle w:val="ListParagraph"/>
        <w:numPr>
          <w:ilvl w:val="0"/>
          <w:numId w:val="16"/>
        </w:numPr>
        <w:spacing w:after="160" w:line="259" w:lineRule="auto"/>
        <w:jc w:val="both"/>
        <w:rPr>
          <w:rFonts w:eastAsia="Calibri" w:cs="Arial"/>
          <w:sz w:val="24"/>
          <w:szCs w:val="22"/>
        </w:rPr>
      </w:pPr>
      <w:r w:rsidRPr="009A5337">
        <w:rPr>
          <w:rFonts w:eastAsia="Calibri" w:cs="Arial"/>
          <w:sz w:val="24"/>
          <w:szCs w:val="22"/>
        </w:rPr>
        <w:t>occasions when individual pupils, for a limited duration, are unable to physically attend school but are able to continue learning. In such instances, the school will consider providing pupils with remote education on a case-by-case basis.</w:t>
      </w:r>
    </w:p>
    <w:p w14:paraId="438B18ED" w14:textId="77777777" w:rsidR="00FD2EED" w:rsidRPr="009A5337" w:rsidRDefault="00FD2EED" w:rsidP="00FD2EED">
      <w:pPr>
        <w:pStyle w:val="ListParagraph"/>
        <w:spacing w:after="160" w:line="259" w:lineRule="auto"/>
        <w:ind w:left="-60"/>
        <w:jc w:val="both"/>
        <w:rPr>
          <w:rFonts w:eastAsia="Calibri" w:cs="Arial"/>
          <w:sz w:val="24"/>
          <w:szCs w:val="22"/>
        </w:rPr>
      </w:pPr>
    </w:p>
    <w:p w14:paraId="7C0FE399" w14:textId="77777777" w:rsidR="00FD2EED" w:rsidRPr="009A5337" w:rsidRDefault="00FD2EED" w:rsidP="00FD2EED">
      <w:pPr>
        <w:spacing w:after="160" w:line="259" w:lineRule="auto"/>
        <w:ind w:left="-850"/>
        <w:jc w:val="both"/>
        <w:rPr>
          <w:rFonts w:eastAsia="Calibri" w:cs="Arial"/>
          <w:sz w:val="24"/>
          <w:szCs w:val="22"/>
        </w:rPr>
      </w:pPr>
      <w:r w:rsidRPr="009A5337">
        <w:rPr>
          <w:rFonts w:eastAsia="Calibri" w:cs="Arial"/>
          <w:sz w:val="24"/>
          <w:szCs w:val="22"/>
        </w:rPr>
        <w:t>In the limited circumstances when remote learning is used on an individual basis, the school will:</w:t>
      </w:r>
    </w:p>
    <w:p w14:paraId="3E487A45" w14:textId="7D877C4F" w:rsidR="00FD2EED" w:rsidRPr="009A5337" w:rsidRDefault="00FD2EED" w:rsidP="007077F2">
      <w:pPr>
        <w:pStyle w:val="ListParagraph"/>
        <w:numPr>
          <w:ilvl w:val="0"/>
          <w:numId w:val="17"/>
        </w:numPr>
        <w:spacing w:after="160" w:line="259" w:lineRule="auto"/>
        <w:jc w:val="both"/>
        <w:rPr>
          <w:rFonts w:eastAsia="Calibri" w:cs="Arial"/>
          <w:sz w:val="24"/>
          <w:szCs w:val="22"/>
        </w:rPr>
      </w:pPr>
      <w:r w:rsidRPr="009A5337">
        <w:rPr>
          <w:rFonts w:eastAsia="Calibri" w:cs="Arial"/>
          <w:sz w:val="24"/>
          <w:szCs w:val="22"/>
        </w:rPr>
        <w:t>Gain mutual agreement of remote education by the school, parents/carers, pupils, and if appropriate, a relevant medical professional. I</w:t>
      </w:r>
      <w:r w:rsidRPr="009A5337">
        <w:rPr>
          <w:rFonts w:eastAsia="Calibri" w:cs="Arial"/>
          <w:sz w:val="24"/>
          <w:szCs w:val="22"/>
          <w:lang w:val="en-GB"/>
        </w:rPr>
        <w:t>f</w:t>
      </w:r>
      <w:r w:rsidRPr="009A5337">
        <w:rPr>
          <w:rFonts w:eastAsia="Calibri" w:cs="Arial"/>
          <w:sz w:val="24"/>
          <w:szCs w:val="22"/>
        </w:rPr>
        <w:t xml:space="preserve"> the pupil has an education, health and care (EHC) plan or social worker, the local authority </w:t>
      </w:r>
      <w:r w:rsidRPr="009A5337">
        <w:rPr>
          <w:rFonts w:eastAsia="Calibri" w:cs="Arial"/>
          <w:sz w:val="24"/>
          <w:szCs w:val="22"/>
          <w:lang w:val="en-GB"/>
        </w:rPr>
        <w:t xml:space="preserve">(LA) </w:t>
      </w:r>
      <w:r w:rsidRPr="009A5337">
        <w:rPr>
          <w:rFonts w:eastAsia="Calibri" w:cs="Arial"/>
          <w:sz w:val="24"/>
          <w:szCs w:val="22"/>
        </w:rPr>
        <w:t>will also be involved in the decision.</w:t>
      </w:r>
    </w:p>
    <w:p w14:paraId="434D670C" w14:textId="0B771BEB" w:rsidR="00FD2EED" w:rsidRPr="009A5337" w:rsidRDefault="00FD2EED" w:rsidP="007077F2">
      <w:pPr>
        <w:pStyle w:val="ListParagraph"/>
        <w:numPr>
          <w:ilvl w:val="0"/>
          <w:numId w:val="17"/>
        </w:numPr>
        <w:spacing w:after="160" w:line="259" w:lineRule="auto"/>
        <w:jc w:val="both"/>
        <w:rPr>
          <w:rFonts w:eastAsia="Calibri" w:cs="Arial"/>
          <w:sz w:val="24"/>
          <w:szCs w:val="22"/>
        </w:rPr>
      </w:pPr>
      <w:r w:rsidRPr="009A5337">
        <w:rPr>
          <w:rFonts w:eastAsia="Calibri" w:cs="Arial"/>
          <w:sz w:val="24"/>
          <w:szCs w:val="22"/>
        </w:rPr>
        <w:t>Put formal arrangements in place to regularly review it and identify how to reintegrate the pupil back into school.</w:t>
      </w:r>
    </w:p>
    <w:p w14:paraId="68728537" w14:textId="77777777" w:rsidR="00FD2EED" w:rsidRPr="009A5337" w:rsidRDefault="00FD2EED" w:rsidP="007077F2">
      <w:pPr>
        <w:pStyle w:val="ListParagraph"/>
        <w:numPr>
          <w:ilvl w:val="0"/>
          <w:numId w:val="17"/>
        </w:numPr>
        <w:spacing w:after="160" w:line="259" w:lineRule="auto"/>
        <w:jc w:val="both"/>
        <w:rPr>
          <w:rFonts w:eastAsia="Calibri" w:cs="Arial"/>
          <w:sz w:val="24"/>
          <w:szCs w:val="22"/>
        </w:rPr>
      </w:pPr>
      <w:r w:rsidRPr="009A5337">
        <w:rPr>
          <w:rFonts w:eastAsia="Calibri" w:cs="Arial"/>
          <w:sz w:val="24"/>
          <w:szCs w:val="22"/>
        </w:rPr>
        <w:t xml:space="preserve">Identify what other support and flexibilities can be put in place to help reintegrate the pupil back into school at the earliest opportunity </w:t>
      </w:r>
    </w:p>
    <w:p w14:paraId="26EA2E39" w14:textId="2F56B710" w:rsidR="00FD2EED" w:rsidRPr="009A5337" w:rsidRDefault="00FD2EED" w:rsidP="007077F2">
      <w:pPr>
        <w:pStyle w:val="ListParagraph"/>
        <w:numPr>
          <w:ilvl w:val="0"/>
          <w:numId w:val="17"/>
        </w:numPr>
        <w:spacing w:after="160" w:line="259" w:lineRule="auto"/>
        <w:jc w:val="both"/>
        <w:rPr>
          <w:rFonts w:eastAsia="Calibri" w:cs="Arial"/>
          <w:sz w:val="24"/>
          <w:szCs w:val="22"/>
        </w:rPr>
      </w:pPr>
      <w:r w:rsidRPr="009A5337">
        <w:rPr>
          <w:rFonts w:eastAsia="Calibri" w:cs="Arial"/>
          <w:sz w:val="24"/>
          <w:szCs w:val="22"/>
        </w:rPr>
        <w:t>Set a time limit with an aim that the pupil returns to in-person education with appropriate support.</w:t>
      </w:r>
    </w:p>
    <w:p w14:paraId="33C51E5D" w14:textId="78A2F669" w:rsidR="005B7313" w:rsidRPr="009A5337" w:rsidRDefault="005B7313" w:rsidP="005D7B9A">
      <w:pPr>
        <w:spacing w:after="160" w:line="259" w:lineRule="auto"/>
        <w:rPr>
          <w:rFonts w:eastAsia="Calibri" w:cs="Arial"/>
          <w:sz w:val="24"/>
          <w:szCs w:val="22"/>
          <w:lang w:val="en-GB" w:eastAsia="en-GB"/>
        </w:rPr>
      </w:pPr>
    </w:p>
    <w:p w14:paraId="21290CE5" w14:textId="77777777" w:rsidR="000266FE" w:rsidRPr="009A5337" w:rsidRDefault="000266FE" w:rsidP="000266FE">
      <w:pPr>
        <w:shd w:val="clear" w:color="auto" w:fill="F672DA"/>
        <w:spacing w:after="160" w:line="360" w:lineRule="auto"/>
        <w:ind w:left="-864"/>
        <w:rPr>
          <w:rFonts w:eastAsia="Calibri" w:cs="Arial"/>
          <w:b/>
          <w:color w:val="FFFFFF"/>
          <w:sz w:val="24"/>
          <w:szCs w:val="22"/>
          <w:lang w:val="en-GB"/>
        </w:rPr>
      </w:pPr>
      <w:r w:rsidRPr="009A5337">
        <w:rPr>
          <w:rFonts w:eastAsia="Calibri" w:cs="Arial"/>
          <w:b/>
          <w:color w:val="FFFFFF"/>
          <w:sz w:val="24"/>
          <w:szCs w:val="22"/>
          <w:lang w:val="en-GB"/>
        </w:rPr>
        <w:lastRenderedPageBreak/>
        <w:t>Roles and Responsibilities</w:t>
      </w:r>
    </w:p>
    <w:p w14:paraId="3EE06A1C" w14:textId="6F8B0BEE" w:rsidR="000266FE" w:rsidRPr="009A5337" w:rsidRDefault="00F35ECA" w:rsidP="000266FE">
      <w:pPr>
        <w:spacing w:after="160" w:line="259" w:lineRule="auto"/>
        <w:ind w:left="-851" w:right="-755"/>
        <w:rPr>
          <w:rFonts w:eastAsia="Calibri" w:cs="Arial"/>
          <w:b/>
          <w:sz w:val="24"/>
          <w:szCs w:val="22"/>
        </w:rPr>
      </w:pPr>
      <w:r w:rsidRPr="009A5337">
        <w:rPr>
          <w:rFonts w:eastAsia="Calibri" w:cs="Arial"/>
          <w:sz w:val="24"/>
          <w:szCs w:val="22"/>
        </w:rPr>
        <w:t>The</w:t>
      </w:r>
      <w:r w:rsidRPr="009A5337">
        <w:rPr>
          <w:rFonts w:eastAsia="Calibri" w:cs="Arial"/>
          <w:b/>
          <w:sz w:val="24"/>
          <w:szCs w:val="22"/>
        </w:rPr>
        <w:t xml:space="preserve"> </w:t>
      </w:r>
      <w:r w:rsidR="000266FE" w:rsidRPr="009A5337">
        <w:rPr>
          <w:rFonts w:eastAsia="Calibri" w:cs="Arial"/>
          <w:b/>
          <w:sz w:val="24"/>
          <w:szCs w:val="22"/>
        </w:rPr>
        <w:t>CEO and Trustees</w:t>
      </w:r>
      <w:r w:rsidRPr="009A5337">
        <w:rPr>
          <w:rFonts w:eastAsia="Calibri" w:cs="Arial"/>
          <w:b/>
          <w:sz w:val="24"/>
          <w:szCs w:val="22"/>
        </w:rPr>
        <w:t xml:space="preserve"> </w:t>
      </w:r>
      <w:r w:rsidRPr="009A5337">
        <w:rPr>
          <w:rFonts w:eastAsia="Calibri" w:cs="Arial"/>
          <w:sz w:val="24"/>
          <w:szCs w:val="22"/>
        </w:rPr>
        <w:t>will</w:t>
      </w:r>
      <w:r w:rsidR="00F856FC" w:rsidRPr="009A5337">
        <w:rPr>
          <w:rFonts w:eastAsia="Calibri" w:cs="Arial"/>
          <w:sz w:val="24"/>
          <w:szCs w:val="22"/>
        </w:rPr>
        <w:t>:</w:t>
      </w:r>
    </w:p>
    <w:p w14:paraId="42538180" w14:textId="2AD7654F" w:rsidR="00403C72" w:rsidRPr="009A5337" w:rsidRDefault="00403C72"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that statutory guidance regarding provision of remote learning is adhered to</w:t>
      </w:r>
      <w:r w:rsidR="00223E4E" w:rsidRPr="009A5337">
        <w:rPr>
          <w:rFonts w:eastAsia="Calibri" w:cs="Arial"/>
          <w:sz w:val="24"/>
          <w:szCs w:val="22"/>
        </w:rPr>
        <w:t xml:space="preserve"> and that non-statutory guidance is applied appropriately</w:t>
      </w:r>
      <w:r w:rsidR="00F856FC" w:rsidRPr="009A5337">
        <w:rPr>
          <w:rFonts w:eastAsia="Calibri" w:cs="Arial"/>
          <w:sz w:val="24"/>
          <w:szCs w:val="22"/>
        </w:rPr>
        <w:t>.</w:t>
      </w:r>
    </w:p>
    <w:p w14:paraId="189BD05D" w14:textId="77777777" w:rsidR="00F35ECA" w:rsidRPr="009A5337" w:rsidRDefault="00F35ECA"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Enable access to government portals for support for remote learning as appropriate</w:t>
      </w:r>
      <w:r w:rsidR="00F856FC" w:rsidRPr="009A5337">
        <w:rPr>
          <w:rFonts w:eastAsia="Calibri" w:cs="Arial"/>
          <w:sz w:val="24"/>
          <w:szCs w:val="22"/>
        </w:rPr>
        <w:t>.</w:t>
      </w:r>
    </w:p>
    <w:p w14:paraId="2C95307D" w14:textId="77777777" w:rsidR="00F35ECA" w:rsidRPr="009A5337" w:rsidRDefault="00F35ECA" w:rsidP="007077F2">
      <w:pPr>
        <w:numPr>
          <w:ilvl w:val="0"/>
          <w:numId w:val="10"/>
        </w:numPr>
        <w:spacing w:after="0" w:line="259" w:lineRule="auto"/>
        <w:ind w:right="-755"/>
        <w:rPr>
          <w:rFonts w:eastAsia="Calibri" w:cs="Arial"/>
          <w:sz w:val="24"/>
          <w:szCs w:val="22"/>
        </w:rPr>
      </w:pPr>
      <w:r w:rsidRPr="009A5337">
        <w:rPr>
          <w:rFonts w:eastAsia="Calibri" w:cs="Arial"/>
          <w:sz w:val="24"/>
          <w:szCs w:val="22"/>
        </w:rPr>
        <w:t>Facilitate provision for remote learning through allocation of funding and resources</w:t>
      </w:r>
      <w:r w:rsidR="00F856FC" w:rsidRPr="009A5337">
        <w:rPr>
          <w:rFonts w:eastAsia="Calibri" w:cs="Arial"/>
          <w:sz w:val="24"/>
          <w:szCs w:val="22"/>
        </w:rPr>
        <w:t>.</w:t>
      </w:r>
    </w:p>
    <w:p w14:paraId="727207CB" w14:textId="77777777" w:rsidR="00F35ECA" w:rsidRPr="009A5337" w:rsidRDefault="00F35ECA" w:rsidP="00F35ECA">
      <w:pPr>
        <w:spacing w:after="0" w:line="259" w:lineRule="auto"/>
        <w:ind w:right="-755"/>
        <w:rPr>
          <w:rFonts w:eastAsia="Calibri" w:cs="Arial"/>
          <w:sz w:val="24"/>
          <w:szCs w:val="22"/>
        </w:rPr>
      </w:pPr>
    </w:p>
    <w:p w14:paraId="1BA1F587" w14:textId="4F6CE841" w:rsidR="00F35ECA" w:rsidRPr="009A5337" w:rsidRDefault="00F35ECA" w:rsidP="00F35ECA">
      <w:pPr>
        <w:spacing w:after="160" w:line="259" w:lineRule="auto"/>
        <w:ind w:left="-851" w:right="-755"/>
        <w:rPr>
          <w:rFonts w:eastAsia="Calibri" w:cs="Arial"/>
          <w:b/>
          <w:sz w:val="24"/>
          <w:szCs w:val="22"/>
        </w:rPr>
      </w:pPr>
      <w:r w:rsidRPr="009A5337">
        <w:rPr>
          <w:rFonts w:eastAsia="Calibri" w:cs="Arial"/>
          <w:sz w:val="24"/>
          <w:szCs w:val="22"/>
        </w:rPr>
        <w:t>The</w:t>
      </w:r>
      <w:r w:rsidRPr="009A5337">
        <w:rPr>
          <w:rFonts w:eastAsia="Calibri" w:cs="Arial"/>
          <w:b/>
          <w:sz w:val="24"/>
          <w:szCs w:val="22"/>
        </w:rPr>
        <w:t xml:space="preserve"> </w:t>
      </w:r>
      <w:r w:rsidR="00223E4E" w:rsidRPr="009A5337">
        <w:rPr>
          <w:rFonts w:eastAsia="Calibri" w:cs="Arial"/>
          <w:b/>
          <w:sz w:val="24"/>
          <w:szCs w:val="22"/>
        </w:rPr>
        <w:t>Head of Curriculum and Standards</w:t>
      </w:r>
      <w:r w:rsidRPr="009A5337">
        <w:rPr>
          <w:rFonts w:eastAsia="Calibri" w:cs="Arial"/>
          <w:b/>
          <w:sz w:val="24"/>
          <w:szCs w:val="22"/>
        </w:rPr>
        <w:t xml:space="preserve"> </w:t>
      </w:r>
      <w:r w:rsidRPr="009A5337">
        <w:rPr>
          <w:rFonts w:eastAsia="Calibri" w:cs="Arial"/>
          <w:sz w:val="24"/>
          <w:szCs w:val="22"/>
        </w:rPr>
        <w:t>will</w:t>
      </w:r>
      <w:r w:rsidR="00F856FC" w:rsidRPr="009A5337">
        <w:rPr>
          <w:rFonts w:eastAsia="Calibri" w:cs="Arial"/>
          <w:sz w:val="24"/>
          <w:szCs w:val="22"/>
        </w:rPr>
        <w:t>:</w:t>
      </w:r>
    </w:p>
    <w:p w14:paraId="2F54FC68" w14:textId="77777777" w:rsidR="00277409" w:rsidRPr="009A5337" w:rsidRDefault="0027740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Evaluate available research and resources to inform remote provision</w:t>
      </w:r>
      <w:r w:rsidR="00F856FC" w:rsidRPr="009A5337">
        <w:rPr>
          <w:rFonts w:eastAsia="Calibri" w:cs="Arial"/>
          <w:sz w:val="24"/>
          <w:szCs w:val="22"/>
        </w:rPr>
        <w:t>.</w:t>
      </w:r>
      <w:r w:rsidRPr="009A5337">
        <w:rPr>
          <w:rFonts w:eastAsia="Calibri" w:cs="Arial"/>
          <w:sz w:val="24"/>
          <w:szCs w:val="22"/>
        </w:rPr>
        <w:t xml:space="preserve"> </w:t>
      </w:r>
    </w:p>
    <w:p w14:paraId="6A63FCBE" w14:textId="77777777" w:rsidR="00F35ECA" w:rsidRPr="009A5337" w:rsidRDefault="00F35ECA" w:rsidP="007077F2">
      <w:pPr>
        <w:numPr>
          <w:ilvl w:val="0"/>
          <w:numId w:val="10"/>
        </w:numPr>
        <w:spacing w:after="0" w:line="259" w:lineRule="auto"/>
        <w:ind w:right="-755"/>
        <w:rPr>
          <w:rFonts w:eastAsia="Calibri" w:cs="Arial"/>
          <w:sz w:val="24"/>
          <w:szCs w:val="22"/>
        </w:rPr>
      </w:pPr>
      <w:r w:rsidRPr="009A5337">
        <w:rPr>
          <w:rFonts w:eastAsia="Calibri" w:cs="Arial"/>
          <w:sz w:val="24"/>
          <w:szCs w:val="22"/>
        </w:rPr>
        <w:t xml:space="preserve">Consult with staff, parents and Trustees regarding </w:t>
      </w:r>
      <w:r w:rsidR="00277409" w:rsidRPr="009A5337">
        <w:rPr>
          <w:rFonts w:eastAsia="Calibri" w:cs="Arial"/>
          <w:sz w:val="24"/>
          <w:szCs w:val="22"/>
        </w:rPr>
        <w:t>provisions</w:t>
      </w:r>
      <w:r w:rsidR="00F856FC" w:rsidRPr="009A5337">
        <w:rPr>
          <w:rFonts w:eastAsia="Calibri" w:cs="Arial"/>
          <w:sz w:val="24"/>
          <w:szCs w:val="22"/>
        </w:rPr>
        <w:t>.</w:t>
      </w:r>
    </w:p>
    <w:p w14:paraId="18E3F27F" w14:textId="77777777" w:rsidR="00F35ECA" w:rsidRPr="009A5337" w:rsidRDefault="0027740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Co-ordinate the resourcing of remote learning, including online licenses, sourcing of materials and expectations of staff</w:t>
      </w:r>
      <w:r w:rsidR="00F856FC" w:rsidRPr="009A5337">
        <w:rPr>
          <w:rFonts w:eastAsia="Calibri" w:cs="Arial"/>
          <w:sz w:val="24"/>
          <w:szCs w:val="22"/>
        </w:rPr>
        <w:t>.</w:t>
      </w:r>
    </w:p>
    <w:p w14:paraId="7BDAB412" w14:textId="77777777" w:rsidR="00277409" w:rsidRPr="009A5337" w:rsidRDefault="0027740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Liaise with the IT manager to ensure teachers have appropriate resources, information and CPD to enable them to deliver remote learning</w:t>
      </w:r>
      <w:r w:rsidR="00F856FC" w:rsidRPr="009A5337">
        <w:rPr>
          <w:rFonts w:eastAsia="Calibri" w:cs="Arial"/>
          <w:sz w:val="24"/>
          <w:szCs w:val="22"/>
        </w:rPr>
        <w:t>.</w:t>
      </w:r>
    </w:p>
    <w:p w14:paraId="103B10C0" w14:textId="78953D4E" w:rsidR="00F35ECA" w:rsidRPr="009A5337" w:rsidRDefault="0027740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that</w:t>
      </w:r>
      <w:r w:rsidR="00223E4E" w:rsidRPr="009A5337">
        <w:rPr>
          <w:rFonts w:eastAsia="Calibri" w:cs="Arial"/>
          <w:sz w:val="24"/>
          <w:szCs w:val="22"/>
        </w:rPr>
        <w:t xml:space="preserve">, when deemed necessary, </w:t>
      </w:r>
      <w:r w:rsidRPr="009A5337">
        <w:rPr>
          <w:rFonts w:eastAsia="Calibri" w:cs="Arial"/>
          <w:sz w:val="24"/>
          <w:szCs w:val="22"/>
        </w:rPr>
        <w:t xml:space="preserve">remote learning </w:t>
      </w:r>
      <w:r w:rsidR="00223E4E" w:rsidRPr="009A5337">
        <w:rPr>
          <w:rFonts w:eastAsia="Calibri" w:cs="Arial"/>
          <w:sz w:val="24"/>
          <w:szCs w:val="22"/>
        </w:rPr>
        <w:t>is supplied</w:t>
      </w:r>
      <w:r w:rsidRPr="009A5337">
        <w:rPr>
          <w:rFonts w:eastAsia="Calibri" w:cs="Arial"/>
          <w:sz w:val="24"/>
          <w:szCs w:val="22"/>
        </w:rPr>
        <w:t xml:space="preserve"> in a timely, effective manner</w:t>
      </w:r>
      <w:r w:rsidR="00F856FC" w:rsidRPr="009A5337">
        <w:rPr>
          <w:rFonts w:eastAsia="Calibri" w:cs="Arial"/>
          <w:sz w:val="24"/>
          <w:szCs w:val="22"/>
        </w:rPr>
        <w:t>.</w:t>
      </w:r>
    </w:p>
    <w:p w14:paraId="44FE531E" w14:textId="77777777" w:rsidR="00277409" w:rsidRPr="009A5337" w:rsidRDefault="00277409" w:rsidP="00F35ECA">
      <w:pPr>
        <w:spacing w:after="0" w:line="259" w:lineRule="auto"/>
        <w:ind w:right="-755"/>
        <w:rPr>
          <w:rFonts w:eastAsia="Calibri" w:cs="Arial"/>
          <w:sz w:val="24"/>
          <w:szCs w:val="22"/>
        </w:rPr>
      </w:pPr>
    </w:p>
    <w:p w14:paraId="6BC776AB" w14:textId="3B483709" w:rsidR="00277409" w:rsidRPr="009A5337" w:rsidRDefault="00277409" w:rsidP="00277409">
      <w:pPr>
        <w:spacing w:after="160" w:line="259" w:lineRule="auto"/>
        <w:ind w:left="-851" w:right="-755"/>
        <w:rPr>
          <w:rFonts w:eastAsia="Calibri" w:cs="Arial"/>
          <w:b/>
          <w:sz w:val="24"/>
          <w:szCs w:val="22"/>
        </w:rPr>
      </w:pPr>
      <w:r w:rsidRPr="009A5337">
        <w:rPr>
          <w:rFonts w:eastAsia="Calibri" w:cs="Arial"/>
          <w:sz w:val="24"/>
          <w:szCs w:val="22"/>
        </w:rPr>
        <w:t>The</w:t>
      </w:r>
      <w:r w:rsidRPr="009A5337">
        <w:rPr>
          <w:rFonts w:eastAsia="Calibri" w:cs="Arial"/>
          <w:b/>
          <w:sz w:val="24"/>
          <w:szCs w:val="22"/>
        </w:rPr>
        <w:t xml:space="preserve"> </w:t>
      </w:r>
      <w:r w:rsidR="00223E4E" w:rsidRPr="009A5337">
        <w:rPr>
          <w:rFonts w:eastAsia="Calibri" w:cs="Arial"/>
          <w:b/>
          <w:sz w:val="24"/>
          <w:szCs w:val="22"/>
        </w:rPr>
        <w:t>Headteacher</w:t>
      </w:r>
      <w:r w:rsidRPr="009A5337">
        <w:rPr>
          <w:rFonts w:eastAsia="Calibri" w:cs="Arial"/>
          <w:b/>
          <w:sz w:val="24"/>
          <w:szCs w:val="22"/>
        </w:rPr>
        <w:t xml:space="preserve"> and Deputy </w:t>
      </w:r>
      <w:r w:rsidRPr="009A5337">
        <w:rPr>
          <w:rFonts w:eastAsia="Calibri" w:cs="Arial"/>
          <w:sz w:val="24"/>
          <w:szCs w:val="22"/>
        </w:rPr>
        <w:t>will</w:t>
      </w:r>
      <w:r w:rsidR="00F856FC" w:rsidRPr="009A5337">
        <w:rPr>
          <w:rFonts w:eastAsia="Calibri" w:cs="Arial"/>
          <w:sz w:val="24"/>
          <w:szCs w:val="22"/>
        </w:rPr>
        <w:t>:</w:t>
      </w:r>
    </w:p>
    <w:p w14:paraId="5E2076FB" w14:textId="77777777" w:rsidR="00277409" w:rsidRPr="009A5337" w:rsidRDefault="0027740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Identify and resolve barriers to provision within their own school</w:t>
      </w:r>
      <w:r w:rsidR="00F856FC" w:rsidRPr="009A5337">
        <w:rPr>
          <w:rFonts w:eastAsia="Calibri" w:cs="Arial"/>
          <w:sz w:val="24"/>
          <w:szCs w:val="22"/>
        </w:rPr>
        <w:t>.</w:t>
      </w:r>
    </w:p>
    <w:p w14:paraId="1E815493" w14:textId="77777777" w:rsidR="00277409" w:rsidRPr="009A5337" w:rsidRDefault="0027740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that staff in their own school understand the remote learning expectations</w:t>
      </w:r>
      <w:r w:rsidR="00F856FC" w:rsidRPr="009A5337">
        <w:rPr>
          <w:rFonts w:eastAsia="Calibri" w:cs="Arial"/>
          <w:sz w:val="24"/>
          <w:szCs w:val="22"/>
        </w:rPr>
        <w:t>.</w:t>
      </w:r>
    </w:p>
    <w:p w14:paraId="629659A0" w14:textId="77777777" w:rsidR="00DF0AB5" w:rsidRPr="009A5337" w:rsidRDefault="00DF0AB5" w:rsidP="007077F2">
      <w:pPr>
        <w:numPr>
          <w:ilvl w:val="0"/>
          <w:numId w:val="10"/>
        </w:numPr>
        <w:spacing w:after="0" w:line="259" w:lineRule="auto"/>
        <w:ind w:right="-755"/>
        <w:rPr>
          <w:rFonts w:eastAsia="Calibri" w:cs="Arial"/>
          <w:sz w:val="24"/>
          <w:szCs w:val="22"/>
        </w:rPr>
      </w:pPr>
      <w:r w:rsidRPr="009A5337">
        <w:rPr>
          <w:rFonts w:eastAsia="Calibri" w:cs="Arial"/>
          <w:sz w:val="24"/>
          <w:szCs w:val="22"/>
        </w:rPr>
        <w:t>Quality assure the</w:t>
      </w:r>
      <w:r w:rsidR="00277409" w:rsidRPr="009A5337">
        <w:rPr>
          <w:rFonts w:eastAsia="Calibri" w:cs="Arial"/>
          <w:sz w:val="24"/>
          <w:szCs w:val="22"/>
        </w:rPr>
        <w:t xml:space="preserve"> online resources </w:t>
      </w:r>
      <w:r w:rsidR="00F856FC" w:rsidRPr="009A5337">
        <w:rPr>
          <w:rFonts w:eastAsia="Calibri" w:cs="Arial"/>
          <w:sz w:val="24"/>
          <w:szCs w:val="22"/>
        </w:rPr>
        <w:t>provided.</w:t>
      </w:r>
    </w:p>
    <w:p w14:paraId="3CF9413E" w14:textId="7C46EB40" w:rsidR="00DF0AB5" w:rsidRPr="009A5337" w:rsidRDefault="00DF0AB5" w:rsidP="007077F2">
      <w:pPr>
        <w:numPr>
          <w:ilvl w:val="0"/>
          <w:numId w:val="10"/>
        </w:numPr>
        <w:spacing w:after="0" w:line="259" w:lineRule="auto"/>
        <w:ind w:right="-755"/>
        <w:rPr>
          <w:rFonts w:eastAsia="Calibri" w:cs="Arial"/>
          <w:sz w:val="24"/>
          <w:szCs w:val="22"/>
        </w:rPr>
      </w:pPr>
      <w:r w:rsidRPr="009A5337">
        <w:rPr>
          <w:rFonts w:eastAsia="Calibri" w:cs="Arial"/>
          <w:sz w:val="24"/>
          <w:szCs w:val="22"/>
        </w:rPr>
        <w:t>Assess the level of need depending on the circumstances of their school and ensure remote learning is provided in a timely manner</w:t>
      </w:r>
      <w:r w:rsidR="00223E4E" w:rsidRPr="009A5337">
        <w:rPr>
          <w:rFonts w:eastAsia="Calibri" w:cs="Arial"/>
          <w:sz w:val="24"/>
          <w:szCs w:val="22"/>
        </w:rPr>
        <w:t>.</w:t>
      </w:r>
    </w:p>
    <w:p w14:paraId="4148B380" w14:textId="77777777" w:rsidR="00277409" w:rsidRPr="009A5337" w:rsidRDefault="00277409" w:rsidP="00277409">
      <w:pPr>
        <w:spacing w:after="0" w:line="259" w:lineRule="auto"/>
        <w:ind w:right="-755"/>
        <w:rPr>
          <w:rFonts w:eastAsia="Calibri" w:cs="Arial"/>
          <w:sz w:val="24"/>
          <w:szCs w:val="22"/>
        </w:rPr>
      </w:pPr>
    </w:p>
    <w:p w14:paraId="1D1B1662" w14:textId="77777777" w:rsidR="00DF0AB5" w:rsidRPr="009A5337" w:rsidRDefault="00DF0AB5" w:rsidP="00DF0AB5">
      <w:pPr>
        <w:spacing w:after="160" w:line="259" w:lineRule="auto"/>
        <w:ind w:left="-851" w:right="-755"/>
        <w:rPr>
          <w:rFonts w:eastAsia="Calibri" w:cs="Arial"/>
          <w:b/>
          <w:sz w:val="24"/>
          <w:szCs w:val="22"/>
        </w:rPr>
      </w:pPr>
      <w:r w:rsidRPr="009A5337">
        <w:rPr>
          <w:rFonts w:eastAsia="Calibri" w:cs="Arial"/>
          <w:sz w:val="24"/>
          <w:szCs w:val="22"/>
        </w:rPr>
        <w:t>The</w:t>
      </w:r>
      <w:r w:rsidRPr="009A5337">
        <w:rPr>
          <w:rFonts w:eastAsia="Calibri" w:cs="Arial"/>
          <w:b/>
          <w:sz w:val="24"/>
          <w:szCs w:val="22"/>
        </w:rPr>
        <w:t xml:space="preserve"> Year Leader </w:t>
      </w:r>
      <w:r w:rsidRPr="009A5337">
        <w:rPr>
          <w:rFonts w:eastAsia="Calibri" w:cs="Arial"/>
          <w:sz w:val="24"/>
          <w:szCs w:val="22"/>
        </w:rPr>
        <w:t>will</w:t>
      </w:r>
      <w:r w:rsidR="00F856FC" w:rsidRPr="009A5337">
        <w:rPr>
          <w:rFonts w:eastAsia="Calibri" w:cs="Arial"/>
          <w:sz w:val="24"/>
          <w:szCs w:val="22"/>
        </w:rPr>
        <w:t>:</w:t>
      </w:r>
    </w:p>
    <w:p w14:paraId="3336821F" w14:textId="77777777" w:rsidR="00DF0AB5" w:rsidRPr="009A5337" w:rsidRDefault="00DF0AB5" w:rsidP="007077F2">
      <w:pPr>
        <w:numPr>
          <w:ilvl w:val="0"/>
          <w:numId w:val="10"/>
        </w:numPr>
        <w:spacing w:after="0" w:line="259" w:lineRule="auto"/>
        <w:ind w:right="-755"/>
        <w:rPr>
          <w:rFonts w:eastAsia="Calibri" w:cs="Arial"/>
          <w:sz w:val="24"/>
          <w:szCs w:val="22"/>
        </w:rPr>
      </w:pPr>
      <w:r w:rsidRPr="009A5337">
        <w:rPr>
          <w:rFonts w:eastAsia="Calibri" w:cs="Arial"/>
          <w:sz w:val="24"/>
          <w:szCs w:val="22"/>
        </w:rPr>
        <w:t xml:space="preserve">Co-ordinate their teaching team to ensure </w:t>
      </w:r>
      <w:r w:rsidR="00FB3FEA" w:rsidRPr="009A5337">
        <w:rPr>
          <w:rFonts w:eastAsia="Calibri" w:cs="Arial"/>
          <w:sz w:val="24"/>
          <w:szCs w:val="22"/>
        </w:rPr>
        <w:t xml:space="preserve">quality </w:t>
      </w:r>
      <w:r w:rsidRPr="009A5337">
        <w:rPr>
          <w:rFonts w:eastAsia="Calibri" w:cs="Arial"/>
          <w:sz w:val="24"/>
          <w:szCs w:val="22"/>
        </w:rPr>
        <w:t>remote learning resources are provided in a timely manner</w:t>
      </w:r>
      <w:r w:rsidR="00F856FC" w:rsidRPr="009A5337">
        <w:rPr>
          <w:rFonts w:eastAsia="Calibri" w:cs="Arial"/>
          <w:sz w:val="24"/>
          <w:szCs w:val="22"/>
        </w:rPr>
        <w:t>.</w:t>
      </w:r>
    </w:p>
    <w:p w14:paraId="4D2AB4E7" w14:textId="77777777" w:rsidR="00DF0AB5" w:rsidRPr="009A5337" w:rsidRDefault="00DF0AB5"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remote learning is matched closely to the in-school curriculum offer</w:t>
      </w:r>
      <w:r w:rsidR="00F856FC" w:rsidRPr="009A5337">
        <w:rPr>
          <w:rFonts w:eastAsia="Calibri" w:cs="Arial"/>
          <w:sz w:val="24"/>
          <w:szCs w:val="22"/>
        </w:rPr>
        <w:t>.</w:t>
      </w:r>
    </w:p>
    <w:p w14:paraId="7A6AF35B" w14:textId="77777777" w:rsidR="005E0D7C" w:rsidRPr="009A5337" w:rsidRDefault="00DF0AB5" w:rsidP="007077F2">
      <w:pPr>
        <w:numPr>
          <w:ilvl w:val="0"/>
          <w:numId w:val="10"/>
        </w:numPr>
        <w:spacing w:after="0" w:line="259" w:lineRule="auto"/>
        <w:ind w:right="-755"/>
        <w:rPr>
          <w:rFonts w:eastAsia="Calibri" w:cs="Arial"/>
          <w:sz w:val="24"/>
          <w:szCs w:val="22"/>
        </w:rPr>
      </w:pPr>
      <w:r w:rsidRPr="009A5337">
        <w:rPr>
          <w:rFonts w:eastAsia="Calibri" w:cs="Arial"/>
          <w:sz w:val="24"/>
          <w:szCs w:val="22"/>
        </w:rPr>
        <w:t>Co-ordinate the pre-recording of video lesson content when needed</w:t>
      </w:r>
      <w:r w:rsidR="00F856FC" w:rsidRPr="009A5337">
        <w:rPr>
          <w:rFonts w:eastAsia="Calibri" w:cs="Arial"/>
          <w:sz w:val="24"/>
          <w:szCs w:val="22"/>
        </w:rPr>
        <w:t>.</w:t>
      </w:r>
    </w:p>
    <w:p w14:paraId="7406EA68" w14:textId="77777777" w:rsidR="00470859" w:rsidRPr="009A5337" w:rsidRDefault="0047085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Co-ordinate the distribution of online remote learning content for their year group</w:t>
      </w:r>
      <w:r w:rsidR="00F856FC" w:rsidRPr="009A5337">
        <w:rPr>
          <w:rFonts w:eastAsia="Calibri" w:cs="Arial"/>
          <w:sz w:val="24"/>
          <w:szCs w:val="22"/>
        </w:rPr>
        <w:t>.</w:t>
      </w:r>
    </w:p>
    <w:p w14:paraId="485B9DD4" w14:textId="77777777" w:rsidR="00470859" w:rsidRPr="009A5337" w:rsidRDefault="0047085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Access CPD and support as needed to facilitate their role</w:t>
      </w:r>
      <w:r w:rsidR="00F856FC" w:rsidRPr="009A5337">
        <w:rPr>
          <w:rFonts w:eastAsia="Calibri" w:cs="Arial"/>
          <w:sz w:val="24"/>
          <w:szCs w:val="22"/>
        </w:rPr>
        <w:t>.</w:t>
      </w:r>
    </w:p>
    <w:p w14:paraId="7DC2A634" w14:textId="0C6B9345" w:rsidR="00311B5E" w:rsidRPr="009A5337" w:rsidRDefault="00311B5E" w:rsidP="007077F2">
      <w:pPr>
        <w:numPr>
          <w:ilvl w:val="0"/>
          <w:numId w:val="10"/>
        </w:numPr>
        <w:spacing w:after="0" w:line="259" w:lineRule="auto"/>
        <w:ind w:right="-755"/>
        <w:rPr>
          <w:rFonts w:eastAsia="Calibri" w:cs="Arial"/>
          <w:sz w:val="24"/>
          <w:szCs w:val="22"/>
        </w:rPr>
      </w:pPr>
      <w:r w:rsidRPr="009A5337">
        <w:rPr>
          <w:rFonts w:eastAsia="Calibri" w:cs="Arial"/>
          <w:sz w:val="24"/>
          <w:szCs w:val="22"/>
        </w:rPr>
        <w:t xml:space="preserve">Liaise immediately with the </w:t>
      </w:r>
      <w:r w:rsidR="00223E4E" w:rsidRPr="009A5337">
        <w:rPr>
          <w:rFonts w:eastAsia="Calibri" w:cs="Arial"/>
          <w:sz w:val="24"/>
          <w:szCs w:val="22"/>
        </w:rPr>
        <w:t>Headteacher/Deputy Headteacher</w:t>
      </w:r>
      <w:r w:rsidRPr="009A5337">
        <w:rPr>
          <w:rFonts w:eastAsia="Calibri" w:cs="Arial"/>
          <w:sz w:val="24"/>
          <w:szCs w:val="22"/>
        </w:rPr>
        <w:t xml:space="preserve"> regarding any issues arising from e-communications or remote learning provision</w:t>
      </w:r>
      <w:r w:rsidR="00F856FC" w:rsidRPr="009A5337">
        <w:rPr>
          <w:rFonts w:eastAsia="Calibri" w:cs="Arial"/>
          <w:sz w:val="24"/>
          <w:szCs w:val="22"/>
        </w:rPr>
        <w:t>.</w:t>
      </w:r>
      <w:r w:rsidRPr="009A5337">
        <w:rPr>
          <w:rFonts w:eastAsia="Calibri" w:cs="Arial"/>
          <w:sz w:val="24"/>
          <w:szCs w:val="22"/>
        </w:rPr>
        <w:t xml:space="preserve"> </w:t>
      </w:r>
    </w:p>
    <w:p w14:paraId="52EEED3A" w14:textId="77777777" w:rsidR="00470859" w:rsidRPr="009A5337" w:rsidRDefault="00470859" w:rsidP="00C61CA0">
      <w:pPr>
        <w:spacing w:after="0" w:line="259" w:lineRule="auto"/>
        <w:ind w:right="-755"/>
        <w:rPr>
          <w:rFonts w:eastAsia="Calibri" w:cs="Arial"/>
          <w:sz w:val="24"/>
          <w:szCs w:val="22"/>
        </w:rPr>
      </w:pPr>
    </w:p>
    <w:p w14:paraId="330FB66B" w14:textId="77777777" w:rsidR="0056536B" w:rsidRPr="009A5337" w:rsidRDefault="0056536B" w:rsidP="0056536B">
      <w:pPr>
        <w:spacing w:after="160" w:line="259" w:lineRule="auto"/>
        <w:ind w:left="-851" w:right="-755"/>
        <w:rPr>
          <w:rFonts w:eastAsia="Calibri" w:cs="Arial"/>
          <w:b/>
          <w:sz w:val="24"/>
          <w:szCs w:val="22"/>
        </w:rPr>
      </w:pPr>
      <w:r w:rsidRPr="009A5337">
        <w:rPr>
          <w:rFonts w:eastAsia="Calibri" w:cs="Arial"/>
          <w:sz w:val="24"/>
          <w:szCs w:val="22"/>
        </w:rPr>
        <w:t>The</w:t>
      </w:r>
      <w:r w:rsidR="00311B5E" w:rsidRPr="009A5337">
        <w:rPr>
          <w:rFonts w:eastAsia="Calibri" w:cs="Arial"/>
          <w:b/>
          <w:sz w:val="24"/>
          <w:szCs w:val="22"/>
        </w:rPr>
        <w:t xml:space="preserve"> Class/Set </w:t>
      </w:r>
      <w:r w:rsidRPr="009A5337">
        <w:rPr>
          <w:rFonts w:eastAsia="Calibri" w:cs="Arial"/>
          <w:b/>
          <w:sz w:val="24"/>
          <w:szCs w:val="22"/>
        </w:rPr>
        <w:t xml:space="preserve">Teacher </w:t>
      </w:r>
      <w:r w:rsidRPr="009A5337">
        <w:rPr>
          <w:rFonts w:eastAsia="Calibri" w:cs="Arial"/>
          <w:sz w:val="24"/>
          <w:szCs w:val="22"/>
        </w:rPr>
        <w:t>will</w:t>
      </w:r>
      <w:r w:rsidR="00F856FC" w:rsidRPr="009A5337">
        <w:rPr>
          <w:rFonts w:eastAsia="Calibri" w:cs="Arial"/>
          <w:sz w:val="24"/>
          <w:szCs w:val="22"/>
        </w:rPr>
        <w:t>:</w:t>
      </w:r>
    </w:p>
    <w:p w14:paraId="36E66ECF" w14:textId="459F6D8A" w:rsidR="0056536B" w:rsidRPr="009A5337" w:rsidRDefault="0056536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Contribute to the provision of remote learning resources, as directed by their year leader</w:t>
      </w:r>
      <w:r w:rsidR="00223E4E" w:rsidRPr="009A5337">
        <w:rPr>
          <w:rFonts w:eastAsia="Calibri" w:cs="Arial"/>
          <w:sz w:val="24"/>
          <w:szCs w:val="22"/>
        </w:rPr>
        <w:t>.</w:t>
      </w:r>
    </w:p>
    <w:p w14:paraId="4135D93C" w14:textId="77777777" w:rsidR="0056536B" w:rsidRPr="009A5337" w:rsidRDefault="0056536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Prepare pre-recorded video lesson content</w:t>
      </w:r>
      <w:r w:rsidR="00F856FC" w:rsidRPr="009A5337">
        <w:rPr>
          <w:rFonts w:eastAsia="Calibri" w:cs="Arial"/>
          <w:sz w:val="24"/>
          <w:szCs w:val="22"/>
        </w:rPr>
        <w:t>,</w:t>
      </w:r>
      <w:r w:rsidRPr="009A5337">
        <w:rPr>
          <w:rFonts w:eastAsia="Calibri" w:cs="Arial"/>
          <w:sz w:val="24"/>
          <w:szCs w:val="22"/>
        </w:rPr>
        <w:t xml:space="preserve"> as required</w:t>
      </w:r>
      <w:r w:rsidR="00F856FC" w:rsidRPr="009A5337">
        <w:rPr>
          <w:rFonts w:eastAsia="Calibri" w:cs="Arial"/>
          <w:sz w:val="24"/>
          <w:szCs w:val="22"/>
        </w:rPr>
        <w:t>.</w:t>
      </w:r>
      <w:r w:rsidRPr="009A5337">
        <w:rPr>
          <w:rFonts w:eastAsia="Calibri" w:cs="Arial"/>
          <w:sz w:val="24"/>
          <w:szCs w:val="22"/>
        </w:rPr>
        <w:t xml:space="preserve"> </w:t>
      </w:r>
    </w:p>
    <w:p w14:paraId="49DBAB10" w14:textId="103A31AF" w:rsidR="003D1958" w:rsidRPr="009A5337" w:rsidRDefault="003D1958" w:rsidP="007077F2">
      <w:pPr>
        <w:numPr>
          <w:ilvl w:val="0"/>
          <w:numId w:val="10"/>
        </w:numPr>
        <w:spacing w:after="0" w:line="259" w:lineRule="auto"/>
        <w:ind w:right="-755"/>
        <w:rPr>
          <w:rFonts w:eastAsia="Calibri" w:cs="Arial"/>
          <w:sz w:val="24"/>
          <w:szCs w:val="22"/>
        </w:rPr>
      </w:pPr>
      <w:r w:rsidRPr="009A5337">
        <w:rPr>
          <w:rFonts w:eastAsia="Calibri" w:cs="Arial"/>
          <w:sz w:val="24"/>
          <w:szCs w:val="22"/>
        </w:rPr>
        <w:t>Contact children who are unable to attend school</w:t>
      </w:r>
      <w:r w:rsidR="00223E4E" w:rsidRPr="009A5337">
        <w:rPr>
          <w:rFonts w:eastAsia="Calibri" w:cs="Arial"/>
          <w:sz w:val="24"/>
          <w:szCs w:val="22"/>
        </w:rPr>
        <w:t>, as directed by the year leader.</w:t>
      </w:r>
    </w:p>
    <w:p w14:paraId="0B3E5D9B" w14:textId="77777777" w:rsidR="00470859" w:rsidRPr="009A5337" w:rsidRDefault="0056536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Adhere to all aspects of the staff code of conduct and staff handbook, including professional appearance and conduct, when creating video content</w:t>
      </w:r>
      <w:r w:rsidR="003D1958" w:rsidRPr="009A5337">
        <w:rPr>
          <w:rFonts w:eastAsia="Calibri" w:cs="Arial"/>
          <w:sz w:val="24"/>
          <w:szCs w:val="22"/>
        </w:rPr>
        <w:t xml:space="preserve"> or contacting children remotely</w:t>
      </w:r>
      <w:r w:rsidR="00F856FC" w:rsidRPr="009A5337">
        <w:rPr>
          <w:rFonts w:eastAsia="Calibri" w:cs="Arial"/>
          <w:sz w:val="24"/>
          <w:szCs w:val="22"/>
        </w:rPr>
        <w:t>.</w:t>
      </w:r>
    </w:p>
    <w:p w14:paraId="7299C026" w14:textId="77777777" w:rsidR="0056536B" w:rsidRPr="009A5337" w:rsidRDefault="0056536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w:t>
      </w:r>
      <w:r w:rsidR="00470859" w:rsidRPr="009A5337">
        <w:rPr>
          <w:rFonts w:eastAsia="Calibri" w:cs="Arial"/>
          <w:sz w:val="24"/>
          <w:szCs w:val="22"/>
        </w:rPr>
        <w:t xml:space="preserve">re that appropriate backgrounds, such as lesson slides or virtual backgrounds </w:t>
      </w:r>
      <w:r w:rsidRPr="009A5337">
        <w:rPr>
          <w:rFonts w:eastAsia="Calibri" w:cs="Arial"/>
          <w:sz w:val="24"/>
          <w:szCs w:val="22"/>
        </w:rPr>
        <w:t>are used in video content</w:t>
      </w:r>
      <w:r w:rsidR="00470859" w:rsidRPr="009A5337">
        <w:rPr>
          <w:rFonts w:eastAsia="Calibri" w:cs="Arial"/>
          <w:sz w:val="24"/>
          <w:szCs w:val="22"/>
        </w:rPr>
        <w:t xml:space="preserve"> (see appendix 2: technical support)</w:t>
      </w:r>
      <w:r w:rsidR="00F856FC" w:rsidRPr="009A5337">
        <w:rPr>
          <w:rFonts w:eastAsia="Calibri" w:cs="Arial"/>
          <w:sz w:val="24"/>
          <w:szCs w:val="22"/>
        </w:rPr>
        <w:t>.</w:t>
      </w:r>
    </w:p>
    <w:p w14:paraId="0F6D5E87" w14:textId="77777777" w:rsidR="00470859" w:rsidRPr="009A5337" w:rsidRDefault="00470859" w:rsidP="007077F2">
      <w:pPr>
        <w:numPr>
          <w:ilvl w:val="0"/>
          <w:numId w:val="10"/>
        </w:numPr>
        <w:spacing w:after="0" w:line="259" w:lineRule="auto"/>
        <w:ind w:right="-755"/>
        <w:rPr>
          <w:rFonts w:eastAsia="Calibri" w:cs="Arial"/>
          <w:sz w:val="24"/>
          <w:szCs w:val="22"/>
        </w:rPr>
      </w:pPr>
      <w:r w:rsidRPr="009A5337">
        <w:rPr>
          <w:rFonts w:eastAsia="Calibri" w:cs="Arial"/>
          <w:sz w:val="24"/>
          <w:szCs w:val="22"/>
        </w:rPr>
        <w:lastRenderedPageBreak/>
        <w:t xml:space="preserve">Name all </w:t>
      </w:r>
      <w:r w:rsidR="003D1958" w:rsidRPr="009A5337">
        <w:rPr>
          <w:rFonts w:eastAsia="Calibri" w:cs="Arial"/>
          <w:sz w:val="24"/>
          <w:szCs w:val="22"/>
        </w:rPr>
        <w:t xml:space="preserve">video and file </w:t>
      </w:r>
      <w:r w:rsidRPr="009A5337">
        <w:rPr>
          <w:rFonts w:eastAsia="Calibri" w:cs="Arial"/>
          <w:sz w:val="24"/>
          <w:szCs w:val="22"/>
        </w:rPr>
        <w:t>content to be shared by subject, teacher name and date so that it is easily accessible for remote users</w:t>
      </w:r>
      <w:r w:rsidR="00F856FC" w:rsidRPr="009A5337">
        <w:rPr>
          <w:rFonts w:eastAsia="Calibri" w:cs="Arial"/>
          <w:sz w:val="24"/>
          <w:szCs w:val="22"/>
        </w:rPr>
        <w:t>.</w:t>
      </w:r>
    </w:p>
    <w:p w14:paraId="71D02A18" w14:textId="77777777" w:rsidR="00470859" w:rsidRPr="009A5337" w:rsidRDefault="0047085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Save content to be shared in the appropriate One Drive location for their year group</w:t>
      </w:r>
      <w:r w:rsidR="00F856FC" w:rsidRPr="009A5337">
        <w:rPr>
          <w:rFonts w:eastAsia="Calibri" w:cs="Arial"/>
          <w:sz w:val="24"/>
          <w:szCs w:val="22"/>
        </w:rPr>
        <w:t>.</w:t>
      </w:r>
    </w:p>
    <w:p w14:paraId="59EBDEBE" w14:textId="77777777" w:rsidR="00470859" w:rsidRPr="009A5337" w:rsidRDefault="0047085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Liaise with their year leader to ensure content is shared in a timely manner</w:t>
      </w:r>
      <w:r w:rsidR="00F856FC" w:rsidRPr="009A5337">
        <w:rPr>
          <w:rFonts w:eastAsia="Calibri" w:cs="Arial"/>
          <w:sz w:val="24"/>
          <w:szCs w:val="22"/>
        </w:rPr>
        <w:t>.</w:t>
      </w:r>
    </w:p>
    <w:p w14:paraId="48CCFAF6" w14:textId="77777777" w:rsidR="00470859" w:rsidRPr="009A5337" w:rsidRDefault="0047085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Access CPD and support as needed to facilitate their role</w:t>
      </w:r>
      <w:r w:rsidR="00F856FC" w:rsidRPr="009A5337">
        <w:rPr>
          <w:rFonts w:eastAsia="Calibri" w:cs="Arial"/>
          <w:sz w:val="24"/>
          <w:szCs w:val="22"/>
        </w:rPr>
        <w:t>.</w:t>
      </w:r>
    </w:p>
    <w:p w14:paraId="7AC48455" w14:textId="03ED8300" w:rsidR="003D1958" w:rsidRPr="009A5337" w:rsidRDefault="003D1958" w:rsidP="007077F2">
      <w:pPr>
        <w:numPr>
          <w:ilvl w:val="0"/>
          <w:numId w:val="10"/>
        </w:numPr>
        <w:spacing w:after="0" w:line="259" w:lineRule="auto"/>
        <w:ind w:right="-755"/>
        <w:rPr>
          <w:rFonts w:eastAsia="Calibri" w:cs="Arial"/>
          <w:sz w:val="24"/>
          <w:szCs w:val="22"/>
        </w:rPr>
      </w:pPr>
      <w:r w:rsidRPr="009A5337">
        <w:rPr>
          <w:rFonts w:eastAsia="Calibri" w:cs="Arial"/>
          <w:sz w:val="24"/>
          <w:szCs w:val="22"/>
        </w:rPr>
        <w:t>Adhere to the Teach Trust Child Protectio</w:t>
      </w:r>
      <w:r w:rsidR="00F856FC" w:rsidRPr="009A5337">
        <w:rPr>
          <w:rFonts w:eastAsia="Calibri" w:cs="Arial"/>
          <w:sz w:val="24"/>
          <w:szCs w:val="22"/>
        </w:rPr>
        <w:t>n and Safeguarding Policy</w:t>
      </w:r>
      <w:r w:rsidR="00223E4E" w:rsidRPr="009A5337">
        <w:rPr>
          <w:rFonts w:eastAsia="Calibri" w:cs="Arial"/>
          <w:sz w:val="24"/>
          <w:szCs w:val="22"/>
        </w:rPr>
        <w:t xml:space="preserve"> </w:t>
      </w:r>
      <w:r w:rsidRPr="009A5337">
        <w:rPr>
          <w:rFonts w:eastAsia="Calibri" w:cs="Arial"/>
          <w:sz w:val="24"/>
          <w:szCs w:val="22"/>
        </w:rPr>
        <w:t>at all times</w:t>
      </w:r>
      <w:r w:rsidR="00F856FC" w:rsidRPr="009A5337">
        <w:rPr>
          <w:rFonts w:eastAsia="Calibri" w:cs="Arial"/>
          <w:sz w:val="24"/>
          <w:szCs w:val="22"/>
        </w:rPr>
        <w:t>.</w:t>
      </w:r>
    </w:p>
    <w:p w14:paraId="3B1A85AB" w14:textId="77777777" w:rsidR="003D1958" w:rsidRPr="009A5337" w:rsidRDefault="003D1958" w:rsidP="007077F2">
      <w:pPr>
        <w:numPr>
          <w:ilvl w:val="0"/>
          <w:numId w:val="10"/>
        </w:numPr>
        <w:spacing w:after="0" w:line="259" w:lineRule="auto"/>
        <w:ind w:right="-755"/>
        <w:rPr>
          <w:rFonts w:eastAsia="Calibri" w:cs="Arial"/>
          <w:sz w:val="24"/>
          <w:szCs w:val="22"/>
        </w:rPr>
      </w:pPr>
      <w:r w:rsidRPr="009A5337">
        <w:rPr>
          <w:rFonts w:eastAsia="Calibri" w:cs="Arial"/>
          <w:sz w:val="24"/>
          <w:szCs w:val="22"/>
        </w:rPr>
        <w:t xml:space="preserve">Adhere to the </w:t>
      </w:r>
      <w:r w:rsidR="00392710" w:rsidRPr="009A5337">
        <w:rPr>
          <w:rFonts w:eastAsia="Calibri" w:cs="Arial"/>
          <w:sz w:val="24"/>
          <w:szCs w:val="22"/>
        </w:rPr>
        <w:t>TEACH BYOD Policy and Acceptable Use Policy for use of online devices to support teaching.</w:t>
      </w:r>
    </w:p>
    <w:p w14:paraId="0386D455" w14:textId="77777777" w:rsidR="00392710" w:rsidRPr="009A5337" w:rsidRDefault="00392710"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e-communications are conducted via the phone/email contact details and devices belonging to parents (not those of children)</w:t>
      </w:r>
      <w:r w:rsidR="00F856FC" w:rsidRPr="009A5337">
        <w:rPr>
          <w:rFonts w:eastAsia="Calibri" w:cs="Arial"/>
          <w:sz w:val="24"/>
          <w:szCs w:val="22"/>
        </w:rPr>
        <w:t>.</w:t>
      </w:r>
    </w:p>
    <w:p w14:paraId="668C60DF" w14:textId="77777777" w:rsidR="00CB6819" w:rsidRPr="009A5337" w:rsidRDefault="00311B5E" w:rsidP="007077F2">
      <w:pPr>
        <w:numPr>
          <w:ilvl w:val="0"/>
          <w:numId w:val="10"/>
        </w:numPr>
        <w:spacing w:after="0" w:line="259" w:lineRule="auto"/>
        <w:ind w:right="-755"/>
        <w:rPr>
          <w:rFonts w:eastAsia="Calibri" w:cs="Arial"/>
          <w:sz w:val="24"/>
          <w:szCs w:val="22"/>
        </w:rPr>
      </w:pPr>
      <w:r w:rsidRPr="009A5337">
        <w:rPr>
          <w:rFonts w:eastAsia="Calibri" w:cs="Arial"/>
          <w:sz w:val="24"/>
          <w:szCs w:val="22"/>
        </w:rPr>
        <w:t>Liaise with their year leader in the first instance regarding any issues arising from e-communications or remote learning provision</w:t>
      </w:r>
      <w:r w:rsidR="00F856FC" w:rsidRPr="009A5337">
        <w:rPr>
          <w:rFonts w:eastAsia="Calibri" w:cs="Arial"/>
          <w:sz w:val="24"/>
          <w:szCs w:val="22"/>
        </w:rPr>
        <w:t>.</w:t>
      </w:r>
      <w:r w:rsidRPr="009A5337">
        <w:rPr>
          <w:rFonts w:eastAsia="Calibri" w:cs="Arial"/>
          <w:sz w:val="24"/>
          <w:szCs w:val="22"/>
        </w:rPr>
        <w:t xml:space="preserve"> </w:t>
      </w:r>
    </w:p>
    <w:p w14:paraId="326D3A5B" w14:textId="77777777" w:rsidR="00311B5E" w:rsidRPr="009A5337" w:rsidRDefault="00311B5E" w:rsidP="00311B5E">
      <w:pPr>
        <w:spacing w:after="0" w:line="259" w:lineRule="auto"/>
        <w:ind w:left="-131" w:right="-755"/>
        <w:rPr>
          <w:rFonts w:eastAsia="Calibri" w:cs="Arial"/>
          <w:sz w:val="24"/>
          <w:szCs w:val="22"/>
        </w:rPr>
      </w:pPr>
    </w:p>
    <w:p w14:paraId="23648BC1" w14:textId="77777777" w:rsidR="00CB6819" w:rsidRPr="009A5337" w:rsidRDefault="00CB6819" w:rsidP="00CB6819">
      <w:pPr>
        <w:spacing w:after="160" w:line="259" w:lineRule="auto"/>
        <w:ind w:left="-851" w:right="-755"/>
        <w:rPr>
          <w:rFonts w:eastAsia="Calibri" w:cs="Arial"/>
          <w:b/>
          <w:sz w:val="24"/>
          <w:szCs w:val="22"/>
        </w:rPr>
      </w:pPr>
      <w:r w:rsidRPr="009A5337">
        <w:rPr>
          <w:rFonts w:eastAsia="Calibri" w:cs="Arial"/>
          <w:sz w:val="24"/>
          <w:szCs w:val="22"/>
        </w:rPr>
        <w:t>The</w:t>
      </w:r>
      <w:r w:rsidRPr="009A5337">
        <w:rPr>
          <w:rFonts w:eastAsia="Calibri" w:cs="Arial"/>
          <w:b/>
          <w:sz w:val="24"/>
          <w:szCs w:val="22"/>
        </w:rPr>
        <w:t xml:space="preserve"> Inclusion Leader </w:t>
      </w:r>
      <w:r w:rsidRPr="009A5337">
        <w:rPr>
          <w:rFonts w:eastAsia="Calibri" w:cs="Arial"/>
          <w:sz w:val="24"/>
          <w:szCs w:val="22"/>
        </w:rPr>
        <w:t>will:</w:t>
      </w:r>
    </w:p>
    <w:p w14:paraId="635224A8" w14:textId="77777777" w:rsidR="00CB6819" w:rsidRPr="009A5337" w:rsidRDefault="00CB681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Support class teachers to ensure that remote learning resources are matched closely to the needs of children with SEND.</w:t>
      </w:r>
    </w:p>
    <w:p w14:paraId="61552E0D" w14:textId="77777777" w:rsidR="00CB6819" w:rsidRPr="009A5337" w:rsidRDefault="00CB681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Liaise with parents/carers of children with SEND to provide appropriate support as needed.</w:t>
      </w:r>
    </w:p>
    <w:p w14:paraId="1BD48D94" w14:textId="77777777" w:rsidR="00CB6819" w:rsidRPr="009A5337" w:rsidRDefault="00CB6819" w:rsidP="007077F2">
      <w:pPr>
        <w:numPr>
          <w:ilvl w:val="0"/>
          <w:numId w:val="10"/>
        </w:numPr>
        <w:spacing w:after="0" w:line="259" w:lineRule="auto"/>
        <w:ind w:right="-755"/>
        <w:rPr>
          <w:rFonts w:eastAsia="Calibri" w:cs="Arial"/>
          <w:sz w:val="24"/>
          <w:szCs w:val="22"/>
        </w:rPr>
      </w:pPr>
      <w:r w:rsidRPr="009A5337">
        <w:rPr>
          <w:rFonts w:eastAsia="Calibri" w:cs="Arial"/>
          <w:sz w:val="24"/>
          <w:szCs w:val="22"/>
        </w:rPr>
        <w:t>Quality assure the remote learning provision for children with SEND.</w:t>
      </w:r>
    </w:p>
    <w:p w14:paraId="1FF22DDE" w14:textId="77777777" w:rsidR="00CB6819" w:rsidRPr="009A5337" w:rsidRDefault="00CB6819" w:rsidP="00CB6819">
      <w:pPr>
        <w:spacing w:after="160" w:line="259" w:lineRule="auto"/>
        <w:ind w:right="-755"/>
        <w:rPr>
          <w:rFonts w:eastAsia="Calibri" w:cs="Arial"/>
          <w:sz w:val="24"/>
          <w:szCs w:val="22"/>
        </w:rPr>
      </w:pPr>
    </w:p>
    <w:p w14:paraId="28D65639" w14:textId="77777777" w:rsidR="00311B5E" w:rsidRPr="009A5337" w:rsidRDefault="00311B5E" w:rsidP="00311B5E">
      <w:pPr>
        <w:spacing w:after="160" w:line="259" w:lineRule="auto"/>
        <w:ind w:left="-851" w:right="-755"/>
        <w:rPr>
          <w:rFonts w:eastAsia="Calibri" w:cs="Arial"/>
          <w:b/>
          <w:sz w:val="24"/>
          <w:szCs w:val="22"/>
        </w:rPr>
      </w:pPr>
      <w:r w:rsidRPr="009A5337">
        <w:rPr>
          <w:rFonts w:eastAsia="Calibri" w:cs="Arial"/>
          <w:sz w:val="24"/>
          <w:szCs w:val="22"/>
        </w:rPr>
        <w:t>The</w:t>
      </w:r>
      <w:r w:rsidRPr="009A5337">
        <w:rPr>
          <w:rFonts w:eastAsia="Calibri" w:cs="Arial"/>
          <w:b/>
          <w:sz w:val="24"/>
          <w:szCs w:val="22"/>
        </w:rPr>
        <w:t xml:space="preserve"> Trust Music and Performance Director </w:t>
      </w:r>
      <w:r w:rsidRPr="009A5337">
        <w:rPr>
          <w:rFonts w:eastAsia="Calibri" w:cs="Arial"/>
          <w:sz w:val="24"/>
          <w:szCs w:val="22"/>
        </w:rPr>
        <w:t>will</w:t>
      </w:r>
      <w:r w:rsidR="00F856FC" w:rsidRPr="009A5337">
        <w:rPr>
          <w:rFonts w:eastAsia="Calibri" w:cs="Arial"/>
          <w:sz w:val="24"/>
          <w:szCs w:val="22"/>
        </w:rPr>
        <w:t>:</w:t>
      </w:r>
    </w:p>
    <w:p w14:paraId="41B68181" w14:textId="6E0A76A7" w:rsidR="00311B5E" w:rsidRPr="009A5337" w:rsidRDefault="00311B5E"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external providers of peripatetic music lessons have accessed the TEACH Remote Learning Policy, TEACH BYOD Policy and Acceptable Use Policy, and the T</w:t>
      </w:r>
      <w:r w:rsidR="005B7313" w:rsidRPr="009A5337">
        <w:rPr>
          <w:rFonts w:eastAsia="Calibri" w:cs="Arial"/>
          <w:sz w:val="24"/>
          <w:szCs w:val="22"/>
        </w:rPr>
        <w:t>EACH</w:t>
      </w:r>
      <w:r w:rsidRPr="009A5337">
        <w:rPr>
          <w:rFonts w:eastAsia="Calibri" w:cs="Arial"/>
          <w:sz w:val="24"/>
          <w:szCs w:val="22"/>
        </w:rPr>
        <w:t xml:space="preserve"> Trust Child Protectio</w:t>
      </w:r>
      <w:r w:rsidR="00F856FC" w:rsidRPr="009A5337">
        <w:rPr>
          <w:rFonts w:eastAsia="Calibri" w:cs="Arial"/>
          <w:sz w:val="24"/>
          <w:szCs w:val="22"/>
        </w:rPr>
        <w:t>n and Safeguarding Policy</w:t>
      </w:r>
      <w:r w:rsidR="00223E4E" w:rsidRPr="009A5337">
        <w:rPr>
          <w:rFonts w:eastAsia="Calibri" w:cs="Arial"/>
          <w:sz w:val="24"/>
          <w:szCs w:val="22"/>
        </w:rPr>
        <w:t>.</w:t>
      </w:r>
    </w:p>
    <w:p w14:paraId="1192FF91" w14:textId="77777777" w:rsidR="00311B5E" w:rsidRPr="009A5337" w:rsidRDefault="00311B5E" w:rsidP="007077F2">
      <w:pPr>
        <w:numPr>
          <w:ilvl w:val="0"/>
          <w:numId w:val="10"/>
        </w:numPr>
        <w:spacing w:after="0" w:line="259" w:lineRule="auto"/>
        <w:ind w:right="-755"/>
        <w:rPr>
          <w:rFonts w:eastAsia="Calibri" w:cs="Arial"/>
          <w:sz w:val="24"/>
          <w:szCs w:val="22"/>
        </w:rPr>
      </w:pPr>
      <w:r w:rsidRPr="009A5337">
        <w:rPr>
          <w:rFonts w:eastAsia="Calibri" w:cs="Arial"/>
          <w:sz w:val="24"/>
          <w:szCs w:val="22"/>
        </w:rPr>
        <w:t xml:space="preserve">Liaise with peripatetic music teachers to maintain an up-to-date register of </w:t>
      </w:r>
      <w:r w:rsidR="00F409B1" w:rsidRPr="009A5337">
        <w:rPr>
          <w:rFonts w:eastAsia="Calibri" w:cs="Arial"/>
          <w:sz w:val="24"/>
          <w:szCs w:val="22"/>
        </w:rPr>
        <w:t>children</w:t>
      </w:r>
      <w:r w:rsidRPr="009A5337">
        <w:rPr>
          <w:rFonts w:eastAsia="Calibri" w:cs="Arial"/>
          <w:sz w:val="24"/>
          <w:szCs w:val="22"/>
        </w:rPr>
        <w:t xml:space="preserve"> accessing remote music lessons</w:t>
      </w:r>
      <w:r w:rsidR="00F856FC" w:rsidRPr="009A5337">
        <w:rPr>
          <w:rFonts w:eastAsia="Calibri" w:cs="Arial"/>
          <w:sz w:val="24"/>
          <w:szCs w:val="22"/>
        </w:rPr>
        <w:t>.</w:t>
      </w:r>
    </w:p>
    <w:p w14:paraId="4F631F03" w14:textId="77777777"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Quality assure the remote learning provision delivered by peripatetic music teachers</w:t>
      </w:r>
      <w:r w:rsidR="00F856FC" w:rsidRPr="009A5337">
        <w:rPr>
          <w:rFonts w:eastAsia="Calibri" w:cs="Arial"/>
          <w:sz w:val="24"/>
          <w:szCs w:val="22"/>
        </w:rPr>
        <w:t>.</w:t>
      </w:r>
    </w:p>
    <w:p w14:paraId="28A99EEB" w14:textId="77777777" w:rsidR="00F409B1" w:rsidRPr="009A5337" w:rsidRDefault="00F409B1" w:rsidP="00F409B1">
      <w:pPr>
        <w:spacing w:after="0" w:line="259" w:lineRule="auto"/>
        <w:ind w:left="-131" w:right="-755"/>
        <w:rPr>
          <w:rFonts w:eastAsia="Calibri" w:cs="Arial"/>
          <w:sz w:val="24"/>
          <w:szCs w:val="22"/>
        </w:rPr>
      </w:pPr>
    </w:p>
    <w:p w14:paraId="0E425545" w14:textId="77777777" w:rsidR="00F409B1" w:rsidRPr="009A5337" w:rsidRDefault="00F409B1" w:rsidP="00F409B1">
      <w:pPr>
        <w:spacing w:after="160" w:line="259" w:lineRule="auto"/>
        <w:ind w:left="-851" w:right="-755"/>
        <w:rPr>
          <w:rFonts w:eastAsia="Calibri" w:cs="Arial"/>
          <w:b/>
          <w:sz w:val="24"/>
          <w:szCs w:val="22"/>
        </w:rPr>
      </w:pPr>
      <w:r w:rsidRPr="009A5337">
        <w:rPr>
          <w:rFonts w:eastAsia="Calibri" w:cs="Arial"/>
          <w:b/>
          <w:sz w:val="24"/>
          <w:szCs w:val="22"/>
        </w:rPr>
        <w:t xml:space="preserve">Peripatetic Music Teachers </w:t>
      </w:r>
      <w:r w:rsidRPr="009A5337">
        <w:rPr>
          <w:rFonts w:eastAsia="Calibri" w:cs="Arial"/>
          <w:sz w:val="24"/>
          <w:szCs w:val="22"/>
        </w:rPr>
        <w:t>will</w:t>
      </w:r>
      <w:r w:rsidR="00F856FC" w:rsidRPr="009A5337">
        <w:rPr>
          <w:rFonts w:eastAsia="Calibri" w:cs="Arial"/>
          <w:sz w:val="24"/>
          <w:szCs w:val="22"/>
        </w:rPr>
        <w:t>:</w:t>
      </w:r>
    </w:p>
    <w:p w14:paraId="21CDFEE0" w14:textId="41BC2449"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Adhere to the TEACH Remote Learning Policy, TEACH BYOD Policy and Acceptable Use Policy, and the T</w:t>
      </w:r>
      <w:r w:rsidR="005B7313" w:rsidRPr="009A5337">
        <w:rPr>
          <w:rFonts w:eastAsia="Calibri" w:cs="Arial"/>
          <w:sz w:val="24"/>
          <w:szCs w:val="22"/>
        </w:rPr>
        <w:t>EACH</w:t>
      </w:r>
      <w:r w:rsidRPr="009A5337">
        <w:rPr>
          <w:rFonts w:eastAsia="Calibri" w:cs="Arial"/>
          <w:sz w:val="24"/>
          <w:szCs w:val="22"/>
        </w:rPr>
        <w:t xml:space="preserve"> Trust Child Protection and Safeguarding Policy</w:t>
      </w:r>
      <w:r w:rsidR="00223E4E" w:rsidRPr="009A5337">
        <w:rPr>
          <w:rFonts w:eastAsia="Calibri" w:cs="Arial"/>
          <w:sz w:val="24"/>
          <w:szCs w:val="22"/>
        </w:rPr>
        <w:t>.</w:t>
      </w:r>
    </w:p>
    <w:p w14:paraId="76B7A3CD" w14:textId="77777777" w:rsidR="00311B5E"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Liaise with the Trust Music and Performance Director to maintain an up-to-date register of children accessing remote music lessons</w:t>
      </w:r>
      <w:r w:rsidR="00F856FC" w:rsidRPr="009A5337">
        <w:rPr>
          <w:rFonts w:eastAsia="Calibri" w:cs="Arial"/>
          <w:sz w:val="24"/>
          <w:szCs w:val="22"/>
        </w:rPr>
        <w:t>.</w:t>
      </w:r>
    </w:p>
    <w:p w14:paraId="7E13D3CC" w14:textId="77777777"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Deliver the lesson content at the agreed time</w:t>
      </w:r>
      <w:r w:rsidR="00F856FC" w:rsidRPr="009A5337">
        <w:rPr>
          <w:rFonts w:eastAsia="Calibri" w:cs="Arial"/>
          <w:sz w:val="24"/>
          <w:szCs w:val="22"/>
        </w:rPr>
        <w:t>.</w:t>
      </w:r>
    </w:p>
    <w:p w14:paraId="59B141B4" w14:textId="77777777"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Notify the parent and the Trust Music and Performance Director at the earliest opportunity if they are unable to deliver a lesson at the agreed time</w:t>
      </w:r>
      <w:r w:rsidR="00F856FC" w:rsidRPr="009A5337">
        <w:rPr>
          <w:rFonts w:eastAsia="Calibri" w:cs="Arial"/>
          <w:sz w:val="24"/>
          <w:szCs w:val="22"/>
        </w:rPr>
        <w:t>.</w:t>
      </w:r>
    </w:p>
    <w:p w14:paraId="00327554" w14:textId="77777777"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that appropriate backgrounds, such as virtual backgrounds, are used during live lessons (see appendix 2: technical support)</w:t>
      </w:r>
      <w:r w:rsidR="00F856FC" w:rsidRPr="009A5337">
        <w:rPr>
          <w:rFonts w:eastAsia="Calibri" w:cs="Arial"/>
          <w:sz w:val="24"/>
          <w:szCs w:val="22"/>
        </w:rPr>
        <w:t>.</w:t>
      </w:r>
    </w:p>
    <w:p w14:paraId="2ACBD050" w14:textId="77777777"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Set standards for pupils and their parents or guardians that ensures behaviour in line with that expected when learning in school</w:t>
      </w:r>
      <w:r w:rsidR="00F856FC" w:rsidRPr="009A5337">
        <w:rPr>
          <w:rFonts w:eastAsia="Calibri" w:cs="Arial"/>
          <w:sz w:val="24"/>
          <w:szCs w:val="22"/>
        </w:rPr>
        <w:t>.</w:t>
      </w:r>
    </w:p>
    <w:p w14:paraId="68035AC3" w14:textId="77777777" w:rsidR="00F409B1" w:rsidRPr="009A5337" w:rsidRDefault="00F409B1" w:rsidP="007077F2">
      <w:pPr>
        <w:numPr>
          <w:ilvl w:val="0"/>
          <w:numId w:val="10"/>
        </w:numPr>
        <w:spacing w:after="0" w:line="259" w:lineRule="auto"/>
        <w:ind w:right="-755"/>
        <w:rPr>
          <w:rFonts w:eastAsia="Calibri" w:cs="Arial"/>
          <w:sz w:val="24"/>
          <w:szCs w:val="22"/>
        </w:rPr>
      </w:pPr>
      <w:r w:rsidRPr="009A5337">
        <w:rPr>
          <w:rFonts w:eastAsia="Calibri" w:cs="Arial"/>
          <w:sz w:val="24"/>
          <w:szCs w:val="22"/>
        </w:rPr>
        <w:t xml:space="preserve">Ensure that children wear appropriate dress, such as that worn for a school non-uniform day, during live lessons. </w:t>
      </w:r>
      <w:r w:rsidR="0090193B" w:rsidRPr="009A5337">
        <w:rPr>
          <w:rFonts w:eastAsia="Calibri" w:cs="Arial"/>
          <w:sz w:val="24"/>
          <w:szCs w:val="22"/>
        </w:rPr>
        <w:t>If this is not the case, the lesson may be suspended or terminated.</w:t>
      </w:r>
    </w:p>
    <w:p w14:paraId="63BDE0ED" w14:textId="77777777" w:rsidR="0090193B" w:rsidRPr="009A5337" w:rsidRDefault="0090193B" w:rsidP="007077F2">
      <w:pPr>
        <w:numPr>
          <w:ilvl w:val="0"/>
          <w:numId w:val="10"/>
        </w:numPr>
        <w:spacing w:after="0" w:line="259" w:lineRule="auto"/>
        <w:ind w:right="-755"/>
        <w:rPr>
          <w:rFonts w:eastAsia="Calibri" w:cs="Arial"/>
          <w:sz w:val="24"/>
          <w:szCs w:val="22"/>
        </w:rPr>
      </w:pPr>
      <w:r w:rsidRPr="009A5337">
        <w:rPr>
          <w:rFonts w:eastAsia="Calibri" w:cs="Arial"/>
          <w:sz w:val="24"/>
          <w:szCs w:val="22"/>
        </w:rPr>
        <w:lastRenderedPageBreak/>
        <w:t>Notify the Trust Music and Performance Director and the parent if a lesson has been terminated due to breach of policy by the parent or the child, and therefore a refund is not applicable</w:t>
      </w:r>
      <w:r w:rsidR="00F856FC" w:rsidRPr="009A5337">
        <w:rPr>
          <w:rFonts w:eastAsia="Calibri" w:cs="Arial"/>
          <w:sz w:val="24"/>
          <w:szCs w:val="22"/>
        </w:rPr>
        <w:t>.</w:t>
      </w:r>
    </w:p>
    <w:p w14:paraId="066AC821" w14:textId="77777777" w:rsidR="0090193B" w:rsidRPr="009A5337" w:rsidRDefault="0090193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that resources including IT equipment, instruments, music etc</w:t>
      </w:r>
      <w:r w:rsidR="00F856FC" w:rsidRPr="009A5337">
        <w:rPr>
          <w:rFonts w:eastAsia="Calibri" w:cs="Arial"/>
          <w:sz w:val="24"/>
          <w:szCs w:val="22"/>
        </w:rPr>
        <w:t>.</w:t>
      </w:r>
      <w:r w:rsidRPr="009A5337">
        <w:rPr>
          <w:rFonts w:eastAsia="Calibri" w:cs="Arial"/>
          <w:sz w:val="24"/>
          <w:szCs w:val="22"/>
        </w:rPr>
        <w:t xml:space="preserve"> are ready for the lesson so that no time is wasted during the actual lessons</w:t>
      </w:r>
      <w:r w:rsidR="00F856FC" w:rsidRPr="009A5337">
        <w:rPr>
          <w:rFonts w:eastAsia="Calibri" w:cs="Arial"/>
          <w:sz w:val="24"/>
          <w:szCs w:val="22"/>
        </w:rPr>
        <w:t>.</w:t>
      </w:r>
    </w:p>
    <w:p w14:paraId="498C6045" w14:textId="77777777" w:rsidR="0090193B" w:rsidRPr="009A5337" w:rsidRDefault="0090193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e-communications are conducted via the phone/email contact details and devices belonging to parents (not those of children) and only in relation to the music lessons</w:t>
      </w:r>
      <w:r w:rsidR="00F856FC" w:rsidRPr="009A5337">
        <w:rPr>
          <w:rFonts w:eastAsia="Calibri" w:cs="Arial"/>
          <w:sz w:val="24"/>
          <w:szCs w:val="22"/>
        </w:rPr>
        <w:t>.</w:t>
      </w:r>
    </w:p>
    <w:p w14:paraId="29561F71" w14:textId="77777777" w:rsidR="0090193B" w:rsidRPr="009A5337" w:rsidRDefault="0090193B" w:rsidP="007077F2">
      <w:pPr>
        <w:numPr>
          <w:ilvl w:val="0"/>
          <w:numId w:val="10"/>
        </w:numPr>
        <w:spacing w:after="0" w:line="259" w:lineRule="auto"/>
        <w:ind w:right="-755"/>
        <w:rPr>
          <w:rFonts w:eastAsia="Calibri" w:cs="Arial"/>
          <w:sz w:val="24"/>
          <w:szCs w:val="22"/>
        </w:rPr>
      </w:pPr>
      <w:r w:rsidRPr="009A5337">
        <w:rPr>
          <w:rFonts w:eastAsia="Calibri" w:cs="Arial"/>
          <w:sz w:val="24"/>
          <w:szCs w:val="22"/>
        </w:rPr>
        <w:t>Ensure that no lessons are recorded or kept</w:t>
      </w:r>
      <w:r w:rsidR="00F856FC" w:rsidRPr="009A5337">
        <w:rPr>
          <w:rFonts w:eastAsia="Calibri" w:cs="Arial"/>
          <w:sz w:val="24"/>
          <w:szCs w:val="22"/>
        </w:rPr>
        <w:t>.</w:t>
      </w:r>
      <w:r w:rsidRPr="009A5337">
        <w:rPr>
          <w:rFonts w:eastAsia="Calibri" w:cs="Arial"/>
          <w:sz w:val="24"/>
          <w:szCs w:val="22"/>
        </w:rPr>
        <w:t xml:space="preserve"> </w:t>
      </w:r>
    </w:p>
    <w:p w14:paraId="68010CDD" w14:textId="77777777" w:rsidR="0090193B" w:rsidRPr="009A5337" w:rsidRDefault="0090193B" w:rsidP="0090193B">
      <w:pPr>
        <w:spacing w:after="0" w:line="259" w:lineRule="auto"/>
        <w:ind w:left="-131" w:right="-755"/>
        <w:rPr>
          <w:rFonts w:eastAsia="Calibri" w:cs="Arial"/>
          <w:sz w:val="24"/>
          <w:szCs w:val="22"/>
        </w:rPr>
      </w:pPr>
    </w:p>
    <w:p w14:paraId="0B5759D3" w14:textId="77777777" w:rsidR="00F856FC" w:rsidRPr="009A5337" w:rsidRDefault="00F856FC" w:rsidP="00F856FC">
      <w:pPr>
        <w:spacing w:after="160" w:line="259" w:lineRule="auto"/>
        <w:ind w:left="-851" w:right="-755"/>
        <w:rPr>
          <w:rFonts w:eastAsia="Calibri" w:cs="Arial"/>
          <w:sz w:val="24"/>
          <w:szCs w:val="22"/>
        </w:rPr>
      </w:pPr>
      <w:r w:rsidRPr="009A5337">
        <w:rPr>
          <w:rFonts w:eastAsia="Calibri" w:cs="Arial"/>
          <w:sz w:val="24"/>
          <w:szCs w:val="22"/>
        </w:rPr>
        <w:t>The</w:t>
      </w:r>
      <w:r w:rsidRPr="009A5337">
        <w:rPr>
          <w:rFonts w:eastAsia="Calibri" w:cs="Arial"/>
          <w:b/>
          <w:sz w:val="24"/>
          <w:szCs w:val="22"/>
        </w:rPr>
        <w:t xml:space="preserve"> school admin team </w:t>
      </w:r>
      <w:r w:rsidRPr="009A5337">
        <w:rPr>
          <w:rFonts w:eastAsia="Calibri" w:cs="Arial"/>
          <w:sz w:val="24"/>
          <w:szCs w:val="22"/>
        </w:rPr>
        <w:t>will:</w:t>
      </w:r>
    </w:p>
    <w:p w14:paraId="311D9778" w14:textId="77777777" w:rsidR="00F856FC" w:rsidRPr="009A5337" w:rsidRDefault="00F856FC" w:rsidP="007077F2">
      <w:pPr>
        <w:numPr>
          <w:ilvl w:val="0"/>
          <w:numId w:val="13"/>
        </w:numPr>
        <w:spacing w:after="0" w:line="259" w:lineRule="auto"/>
        <w:ind w:right="-755"/>
        <w:rPr>
          <w:rFonts w:eastAsia="Calibri" w:cs="Arial"/>
          <w:b/>
          <w:sz w:val="24"/>
          <w:szCs w:val="22"/>
        </w:rPr>
      </w:pPr>
      <w:r w:rsidRPr="009A5337">
        <w:rPr>
          <w:rFonts w:eastAsia="Calibri" w:cs="Arial"/>
          <w:sz w:val="24"/>
          <w:szCs w:val="22"/>
        </w:rPr>
        <w:t>Ensure up-to-date resources are available on the school website.</w:t>
      </w:r>
    </w:p>
    <w:p w14:paraId="5748A9B0" w14:textId="77777777" w:rsidR="00F856FC" w:rsidRPr="009A5337" w:rsidRDefault="00F856FC" w:rsidP="007077F2">
      <w:pPr>
        <w:numPr>
          <w:ilvl w:val="0"/>
          <w:numId w:val="13"/>
        </w:numPr>
        <w:spacing w:after="0" w:line="259" w:lineRule="auto"/>
        <w:ind w:right="-755"/>
        <w:rPr>
          <w:rFonts w:eastAsia="Calibri" w:cs="Arial"/>
          <w:b/>
          <w:sz w:val="24"/>
          <w:szCs w:val="22"/>
        </w:rPr>
      </w:pPr>
      <w:r w:rsidRPr="009A5337">
        <w:rPr>
          <w:rFonts w:eastAsia="Calibri" w:cs="Arial"/>
          <w:sz w:val="24"/>
          <w:szCs w:val="22"/>
        </w:rPr>
        <w:t>Facilitate communication between school and parents.</w:t>
      </w:r>
    </w:p>
    <w:p w14:paraId="19A2AFA3" w14:textId="77777777" w:rsidR="00F856FC" w:rsidRPr="009A5337" w:rsidRDefault="00F856FC" w:rsidP="007077F2">
      <w:pPr>
        <w:numPr>
          <w:ilvl w:val="0"/>
          <w:numId w:val="13"/>
        </w:numPr>
        <w:spacing w:after="0" w:line="259" w:lineRule="auto"/>
        <w:ind w:right="-755"/>
        <w:rPr>
          <w:rFonts w:eastAsia="Calibri" w:cs="Arial"/>
          <w:b/>
          <w:sz w:val="24"/>
          <w:szCs w:val="22"/>
        </w:rPr>
      </w:pPr>
      <w:r w:rsidRPr="009A5337">
        <w:rPr>
          <w:rFonts w:eastAsia="Calibri" w:cs="Arial"/>
          <w:sz w:val="24"/>
          <w:szCs w:val="22"/>
        </w:rPr>
        <w:t>Make arrangements with parents who require hard copies of materials.</w:t>
      </w:r>
    </w:p>
    <w:p w14:paraId="1138CCDF" w14:textId="77777777" w:rsidR="00F856FC" w:rsidRPr="009A5337" w:rsidRDefault="00F856FC" w:rsidP="00F856FC">
      <w:pPr>
        <w:spacing w:after="0" w:line="259" w:lineRule="auto"/>
        <w:ind w:left="-131" w:right="-755"/>
        <w:rPr>
          <w:rFonts w:eastAsia="Calibri" w:cs="Arial"/>
          <w:sz w:val="24"/>
          <w:szCs w:val="22"/>
        </w:rPr>
      </w:pPr>
    </w:p>
    <w:p w14:paraId="4B183385" w14:textId="77777777" w:rsidR="00F856FC" w:rsidRPr="009A5337" w:rsidRDefault="00F856FC" w:rsidP="00F856FC">
      <w:pPr>
        <w:spacing w:after="160" w:line="259" w:lineRule="auto"/>
        <w:ind w:left="-851" w:right="-755"/>
        <w:rPr>
          <w:rFonts w:eastAsia="Calibri" w:cs="Arial"/>
          <w:sz w:val="24"/>
          <w:szCs w:val="22"/>
        </w:rPr>
      </w:pPr>
      <w:r w:rsidRPr="009A5337">
        <w:rPr>
          <w:rFonts w:eastAsia="Calibri" w:cs="Arial"/>
          <w:sz w:val="24"/>
          <w:szCs w:val="22"/>
        </w:rPr>
        <w:t>The</w:t>
      </w:r>
      <w:r w:rsidRPr="009A5337">
        <w:rPr>
          <w:rFonts w:eastAsia="Calibri" w:cs="Arial"/>
          <w:b/>
          <w:sz w:val="24"/>
          <w:szCs w:val="22"/>
        </w:rPr>
        <w:t xml:space="preserve"> IT Manager </w:t>
      </w:r>
      <w:r w:rsidRPr="009A5337">
        <w:rPr>
          <w:rFonts w:eastAsia="Calibri" w:cs="Arial"/>
          <w:sz w:val="24"/>
          <w:szCs w:val="22"/>
        </w:rPr>
        <w:t>will:</w:t>
      </w:r>
    </w:p>
    <w:p w14:paraId="7A7D4B1B" w14:textId="77777777" w:rsidR="00F856FC" w:rsidRPr="009A5337" w:rsidRDefault="00F856FC" w:rsidP="007077F2">
      <w:pPr>
        <w:numPr>
          <w:ilvl w:val="0"/>
          <w:numId w:val="14"/>
        </w:numPr>
        <w:spacing w:after="0" w:line="259" w:lineRule="auto"/>
        <w:ind w:right="-755"/>
        <w:rPr>
          <w:rFonts w:eastAsia="Calibri" w:cs="Arial"/>
          <w:sz w:val="24"/>
          <w:szCs w:val="22"/>
        </w:rPr>
      </w:pPr>
      <w:r w:rsidRPr="009A5337">
        <w:rPr>
          <w:rFonts w:eastAsia="Calibri" w:cs="Arial"/>
          <w:sz w:val="24"/>
          <w:szCs w:val="22"/>
        </w:rPr>
        <w:t>Evaluate provision and advise school leaders of most effective options.</w:t>
      </w:r>
    </w:p>
    <w:p w14:paraId="33B74A30" w14:textId="77777777" w:rsidR="00F856FC" w:rsidRPr="009A5337" w:rsidRDefault="00F856FC" w:rsidP="007077F2">
      <w:pPr>
        <w:numPr>
          <w:ilvl w:val="0"/>
          <w:numId w:val="14"/>
        </w:numPr>
        <w:spacing w:after="0" w:line="259" w:lineRule="auto"/>
        <w:ind w:right="-755"/>
        <w:rPr>
          <w:rFonts w:eastAsia="Calibri" w:cs="Arial"/>
          <w:sz w:val="24"/>
          <w:szCs w:val="22"/>
        </w:rPr>
      </w:pPr>
      <w:r w:rsidRPr="009A5337">
        <w:rPr>
          <w:rFonts w:eastAsia="Calibri" w:cs="Arial"/>
          <w:sz w:val="24"/>
          <w:szCs w:val="22"/>
        </w:rPr>
        <w:t>Ensure staff have the relevant resources to prepare and deliver remote learning.</w:t>
      </w:r>
    </w:p>
    <w:p w14:paraId="19A5E530" w14:textId="77777777" w:rsidR="00F856FC" w:rsidRPr="009A5337" w:rsidRDefault="00F856FC" w:rsidP="007077F2">
      <w:pPr>
        <w:numPr>
          <w:ilvl w:val="0"/>
          <w:numId w:val="14"/>
        </w:numPr>
        <w:spacing w:after="0" w:line="259" w:lineRule="auto"/>
        <w:ind w:right="-755"/>
        <w:rPr>
          <w:rFonts w:eastAsia="Calibri" w:cs="Arial"/>
          <w:sz w:val="24"/>
          <w:szCs w:val="22"/>
        </w:rPr>
      </w:pPr>
      <w:r w:rsidRPr="009A5337">
        <w:rPr>
          <w:rFonts w:eastAsia="Calibri" w:cs="Arial"/>
          <w:sz w:val="24"/>
          <w:szCs w:val="22"/>
        </w:rPr>
        <w:t>Provide CPD, information and support to enable teachers to deliver remote learning.</w:t>
      </w:r>
    </w:p>
    <w:p w14:paraId="0C561C6F" w14:textId="77777777" w:rsidR="00F856FC" w:rsidRPr="009A5337" w:rsidRDefault="00F856FC" w:rsidP="007077F2">
      <w:pPr>
        <w:numPr>
          <w:ilvl w:val="0"/>
          <w:numId w:val="14"/>
        </w:numPr>
        <w:spacing w:after="0" w:line="259" w:lineRule="auto"/>
        <w:ind w:right="-755"/>
        <w:rPr>
          <w:rFonts w:eastAsia="Calibri" w:cs="Arial"/>
          <w:sz w:val="24"/>
          <w:szCs w:val="22"/>
        </w:rPr>
      </w:pPr>
      <w:r w:rsidRPr="009A5337">
        <w:rPr>
          <w:rFonts w:eastAsia="Calibri" w:cs="Arial"/>
          <w:sz w:val="24"/>
          <w:szCs w:val="22"/>
        </w:rPr>
        <w:t>Co-ordinate technical support to ensure that online systems function effectively.</w:t>
      </w:r>
    </w:p>
    <w:p w14:paraId="5E8D986D" w14:textId="77777777" w:rsidR="00F856FC" w:rsidRPr="009A5337" w:rsidRDefault="00F856FC" w:rsidP="007077F2">
      <w:pPr>
        <w:numPr>
          <w:ilvl w:val="0"/>
          <w:numId w:val="14"/>
        </w:numPr>
        <w:spacing w:after="0" w:line="259" w:lineRule="auto"/>
        <w:ind w:right="-755"/>
        <w:rPr>
          <w:rFonts w:eastAsia="Calibri" w:cs="Arial"/>
          <w:sz w:val="24"/>
          <w:szCs w:val="22"/>
        </w:rPr>
      </w:pPr>
      <w:r w:rsidRPr="009A5337">
        <w:rPr>
          <w:rFonts w:eastAsia="Calibri" w:cs="Arial"/>
          <w:sz w:val="24"/>
          <w:szCs w:val="22"/>
        </w:rPr>
        <w:t>Monitor online activity to guard against breaches of policy.</w:t>
      </w:r>
    </w:p>
    <w:p w14:paraId="791D8016" w14:textId="77777777" w:rsidR="00F856FC" w:rsidRPr="009A5337" w:rsidRDefault="00F856FC" w:rsidP="00F856FC">
      <w:pPr>
        <w:spacing w:after="0" w:line="259" w:lineRule="auto"/>
        <w:ind w:left="-131" w:right="-755"/>
        <w:rPr>
          <w:rFonts w:eastAsia="Calibri" w:cs="Arial"/>
          <w:sz w:val="24"/>
          <w:szCs w:val="22"/>
        </w:rPr>
      </w:pPr>
    </w:p>
    <w:p w14:paraId="7BC7BACF" w14:textId="77777777" w:rsidR="00F856FC" w:rsidRPr="009A5337" w:rsidRDefault="00F856FC" w:rsidP="00F856FC">
      <w:pPr>
        <w:spacing w:after="160" w:line="259" w:lineRule="auto"/>
        <w:ind w:left="-851" w:right="-755"/>
        <w:rPr>
          <w:rFonts w:eastAsia="Calibri" w:cs="Arial"/>
          <w:sz w:val="24"/>
          <w:szCs w:val="22"/>
        </w:rPr>
      </w:pPr>
      <w:r w:rsidRPr="009A5337">
        <w:rPr>
          <w:rFonts w:eastAsia="Calibri" w:cs="Arial"/>
          <w:sz w:val="24"/>
          <w:szCs w:val="22"/>
        </w:rPr>
        <w:t>The</w:t>
      </w:r>
      <w:r w:rsidRPr="009A5337">
        <w:rPr>
          <w:rFonts w:eastAsia="Calibri" w:cs="Arial"/>
          <w:b/>
          <w:sz w:val="24"/>
          <w:szCs w:val="22"/>
        </w:rPr>
        <w:t xml:space="preserve"> Data Controller </w:t>
      </w:r>
      <w:r w:rsidRPr="009A5337">
        <w:rPr>
          <w:rFonts w:eastAsia="Calibri" w:cs="Arial"/>
          <w:sz w:val="24"/>
          <w:szCs w:val="22"/>
        </w:rPr>
        <w:t>will:</w:t>
      </w:r>
    </w:p>
    <w:p w14:paraId="385689EA" w14:textId="77777777" w:rsidR="00F856FC" w:rsidRPr="009A5337" w:rsidRDefault="00F856FC" w:rsidP="007077F2">
      <w:pPr>
        <w:numPr>
          <w:ilvl w:val="0"/>
          <w:numId w:val="15"/>
        </w:numPr>
        <w:spacing w:after="0" w:line="259" w:lineRule="auto"/>
        <w:ind w:right="-755"/>
        <w:rPr>
          <w:rFonts w:eastAsia="Calibri" w:cs="Arial"/>
          <w:sz w:val="24"/>
          <w:szCs w:val="22"/>
        </w:rPr>
      </w:pPr>
      <w:r w:rsidRPr="009A5337">
        <w:rPr>
          <w:rFonts w:eastAsia="Calibri" w:cs="Arial"/>
          <w:sz w:val="24"/>
          <w:szCs w:val="22"/>
        </w:rPr>
        <w:t>Maintain an overview of the methods and content of communication taking place.</w:t>
      </w:r>
    </w:p>
    <w:p w14:paraId="6AF5B371" w14:textId="77777777" w:rsidR="00F856FC" w:rsidRPr="009A5337" w:rsidRDefault="00F856FC" w:rsidP="007077F2">
      <w:pPr>
        <w:numPr>
          <w:ilvl w:val="0"/>
          <w:numId w:val="15"/>
        </w:numPr>
        <w:spacing w:after="0" w:line="259" w:lineRule="auto"/>
        <w:ind w:right="-755"/>
        <w:rPr>
          <w:rFonts w:eastAsia="Calibri" w:cs="Arial"/>
          <w:sz w:val="24"/>
          <w:szCs w:val="22"/>
        </w:rPr>
      </w:pPr>
      <w:r w:rsidRPr="009A5337">
        <w:rPr>
          <w:rFonts w:eastAsia="Calibri" w:cs="Arial"/>
          <w:sz w:val="24"/>
          <w:szCs w:val="22"/>
        </w:rPr>
        <w:t>Liaise with the IT manager and school admin team to ensure secure use of contact information.</w:t>
      </w:r>
    </w:p>
    <w:p w14:paraId="6EF1E34B" w14:textId="77777777" w:rsidR="00F856FC" w:rsidRPr="009A5337" w:rsidRDefault="00F856FC" w:rsidP="007077F2">
      <w:pPr>
        <w:numPr>
          <w:ilvl w:val="0"/>
          <w:numId w:val="15"/>
        </w:numPr>
        <w:spacing w:after="0" w:line="259" w:lineRule="auto"/>
        <w:ind w:right="-755"/>
        <w:rPr>
          <w:rFonts w:eastAsia="Calibri" w:cs="Arial"/>
          <w:sz w:val="24"/>
          <w:szCs w:val="22"/>
        </w:rPr>
      </w:pPr>
      <w:r w:rsidRPr="009A5337">
        <w:rPr>
          <w:rFonts w:eastAsia="Calibri" w:cs="Arial"/>
          <w:sz w:val="24"/>
          <w:szCs w:val="22"/>
        </w:rPr>
        <w:t>Provide information and support for staff regarding permissible data-sharing.</w:t>
      </w:r>
    </w:p>
    <w:p w14:paraId="50A9AE27" w14:textId="77777777" w:rsidR="00F856FC" w:rsidRPr="009A5337" w:rsidRDefault="00F856FC" w:rsidP="00F856FC">
      <w:pPr>
        <w:spacing w:after="160" w:line="259" w:lineRule="auto"/>
        <w:ind w:right="-755"/>
        <w:rPr>
          <w:rFonts w:eastAsia="Calibri" w:cs="Arial"/>
          <w:sz w:val="28"/>
          <w:szCs w:val="22"/>
        </w:rPr>
      </w:pPr>
    </w:p>
    <w:p w14:paraId="188AFC64" w14:textId="77777777" w:rsidR="00F856FC" w:rsidRPr="009A5337" w:rsidRDefault="00F856FC" w:rsidP="00F856FC">
      <w:pPr>
        <w:shd w:val="clear" w:color="auto" w:fill="F672DA"/>
        <w:spacing w:after="160" w:line="360" w:lineRule="auto"/>
        <w:ind w:left="-864"/>
        <w:rPr>
          <w:rFonts w:eastAsia="Calibri" w:cs="Arial"/>
          <w:b/>
          <w:color w:val="FFFFFF"/>
          <w:sz w:val="24"/>
          <w:szCs w:val="22"/>
          <w:lang w:val="en-GB"/>
        </w:rPr>
      </w:pPr>
      <w:r w:rsidRPr="009A5337">
        <w:rPr>
          <w:rFonts w:eastAsia="Calibri" w:cs="Arial"/>
          <w:b/>
          <w:color w:val="FFFFFF"/>
          <w:sz w:val="24"/>
          <w:szCs w:val="22"/>
          <w:lang w:val="en-GB"/>
        </w:rPr>
        <w:t>Roles and Responsibilities</w:t>
      </w:r>
    </w:p>
    <w:p w14:paraId="27014339" w14:textId="1D753597" w:rsidR="00F856FC" w:rsidRPr="009A5337" w:rsidRDefault="00C61CA0" w:rsidP="00F856FC">
      <w:pPr>
        <w:spacing w:after="160" w:line="259" w:lineRule="auto"/>
        <w:ind w:left="-851" w:right="-755"/>
        <w:rPr>
          <w:rFonts w:eastAsia="Calibri" w:cs="Arial"/>
          <w:sz w:val="24"/>
          <w:szCs w:val="22"/>
        </w:rPr>
      </w:pPr>
      <w:r w:rsidRPr="009A5337">
        <w:rPr>
          <w:rFonts w:eastAsia="Calibri" w:cs="Arial"/>
          <w:sz w:val="24"/>
          <w:szCs w:val="22"/>
        </w:rPr>
        <w:t>When remote learning is deemed necessary, i</w:t>
      </w:r>
      <w:r w:rsidR="00F856FC" w:rsidRPr="009A5337">
        <w:rPr>
          <w:rFonts w:eastAsia="Calibri" w:cs="Arial"/>
          <w:sz w:val="24"/>
          <w:szCs w:val="22"/>
        </w:rPr>
        <w:t>t is the responsibility of</w:t>
      </w:r>
      <w:r w:rsidR="00F856FC" w:rsidRPr="009A5337">
        <w:rPr>
          <w:rFonts w:eastAsia="Calibri" w:cs="Arial"/>
          <w:b/>
          <w:sz w:val="24"/>
          <w:szCs w:val="22"/>
        </w:rPr>
        <w:t xml:space="preserve"> Parent</w:t>
      </w:r>
      <w:r w:rsidR="005B7313" w:rsidRPr="009A5337">
        <w:rPr>
          <w:rFonts w:eastAsia="Calibri" w:cs="Arial"/>
          <w:b/>
          <w:sz w:val="24"/>
          <w:szCs w:val="22"/>
        </w:rPr>
        <w:t>(</w:t>
      </w:r>
      <w:r w:rsidR="00F856FC" w:rsidRPr="009A5337">
        <w:rPr>
          <w:rFonts w:eastAsia="Calibri" w:cs="Arial"/>
          <w:b/>
          <w:sz w:val="24"/>
          <w:szCs w:val="22"/>
        </w:rPr>
        <w:t>s</w:t>
      </w:r>
      <w:r w:rsidR="005B7313" w:rsidRPr="009A5337">
        <w:rPr>
          <w:rFonts w:eastAsia="Calibri" w:cs="Arial"/>
          <w:b/>
          <w:sz w:val="24"/>
          <w:szCs w:val="22"/>
        </w:rPr>
        <w:t>)</w:t>
      </w:r>
      <w:r w:rsidR="00F856FC" w:rsidRPr="009A5337">
        <w:rPr>
          <w:rFonts w:eastAsia="Calibri" w:cs="Arial"/>
          <w:b/>
          <w:sz w:val="24"/>
          <w:szCs w:val="22"/>
        </w:rPr>
        <w:t>/Carer</w:t>
      </w:r>
      <w:r w:rsidR="005B7313" w:rsidRPr="009A5337">
        <w:rPr>
          <w:rFonts w:eastAsia="Calibri" w:cs="Arial"/>
          <w:b/>
          <w:sz w:val="24"/>
          <w:szCs w:val="22"/>
        </w:rPr>
        <w:t>(</w:t>
      </w:r>
      <w:r w:rsidR="00F856FC" w:rsidRPr="009A5337">
        <w:rPr>
          <w:rFonts w:eastAsia="Calibri" w:cs="Arial"/>
          <w:b/>
          <w:sz w:val="24"/>
          <w:szCs w:val="22"/>
        </w:rPr>
        <w:t>s</w:t>
      </w:r>
      <w:r w:rsidR="005B7313" w:rsidRPr="009A5337">
        <w:rPr>
          <w:rFonts w:eastAsia="Calibri" w:cs="Arial"/>
          <w:b/>
          <w:sz w:val="24"/>
          <w:szCs w:val="22"/>
        </w:rPr>
        <w:t>)</w:t>
      </w:r>
      <w:r w:rsidR="00F856FC" w:rsidRPr="009A5337">
        <w:rPr>
          <w:rFonts w:eastAsia="Calibri" w:cs="Arial"/>
          <w:b/>
          <w:sz w:val="24"/>
          <w:szCs w:val="22"/>
        </w:rPr>
        <w:t xml:space="preserve"> </w:t>
      </w:r>
      <w:r w:rsidR="00F856FC" w:rsidRPr="009A5337">
        <w:rPr>
          <w:rFonts w:eastAsia="Calibri" w:cs="Arial"/>
          <w:sz w:val="24"/>
          <w:szCs w:val="22"/>
        </w:rPr>
        <w:t xml:space="preserve">to: </w:t>
      </w:r>
    </w:p>
    <w:p w14:paraId="767CB2B4"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Support their child(ren) to engage in remote learning.</w:t>
      </w:r>
    </w:p>
    <w:p w14:paraId="28E08ACB"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Set high expectations, in line with those of the school, regarding the standard and amount of work to be completed.</w:t>
      </w:r>
    </w:p>
    <w:p w14:paraId="49395AB2"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Provide a suitable space in which remote learning can take place.</w:t>
      </w:r>
    </w:p>
    <w:p w14:paraId="38594D69"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Be available for supervision when teachers are making contact via live teaching or telephone.</w:t>
      </w:r>
    </w:p>
    <w:p w14:paraId="54FB7A74"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Ensure that their child dresses appropriately, e.g. as per a school non-uniform day, to help achieve the right frame of mind if participating in live lessons: this supports attitudes to learning and safeguarding of children and teachers.</w:t>
      </w:r>
    </w:p>
    <w:p w14:paraId="4E958EA7"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Notify the teacher, in the first instance, of any barriers to remote learning and work with the school to overcome them.</w:t>
      </w:r>
    </w:p>
    <w:p w14:paraId="5A8E86B1"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Ensure that e-communications are only conducted via the phone/email contact details and devices belonging to parents.</w:t>
      </w:r>
    </w:p>
    <w:p w14:paraId="28D20EF7"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lastRenderedPageBreak/>
        <w:t>Ensure that, for participation in live peripatetic music lessons, resources including IT equipment, instruments, music etc are ready for the lesson so that no time is wasted during the actual lessons.</w:t>
      </w:r>
    </w:p>
    <w:p w14:paraId="1D94EB54"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 xml:space="preserve">Ensure that no live lessons are recorded or kept. </w:t>
      </w:r>
    </w:p>
    <w:p w14:paraId="7514C7EF"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Read school communications to keep up-to-date with current guidance and provisions.</w:t>
      </w:r>
    </w:p>
    <w:p w14:paraId="539F71FB" w14:textId="77777777" w:rsidR="00B244CB" w:rsidRPr="009A5337" w:rsidRDefault="00B244CB" w:rsidP="00C61CA0">
      <w:pPr>
        <w:spacing w:after="160" w:line="259" w:lineRule="auto"/>
        <w:ind w:right="-755"/>
        <w:rPr>
          <w:rFonts w:eastAsia="Calibri" w:cs="Arial"/>
          <w:sz w:val="24"/>
          <w:szCs w:val="22"/>
        </w:rPr>
      </w:pPr>
    </w:p>
    <w:p w14:paraId="47153C2D" w14:textId="1BCB387F" w:rsidR="00F856FC" w:rsidRPr="009A5337" w:rsidRDefault="00C61CA0" w:rsidP="00F856FC">
      <w:pPr>
        <w:spacing w:after="160" w:line="259" w:lineRule="auto"/>
        <w:ind w:left="-851" w:right="-755"/>
        <w:rPr>
          <w:rFonts w:eastAsia="Calibri" w:cs="Arial"/>
          <w:sz w:val="24"/>
          <w:szCs w:val="22"/>
        </w:rPr>
      </w:pPr>
      <w:r w:rsidRPr="009A5337">
        <w:rPr>
          <w:rFonts w:eastAsia="Calibri" w:cs="Arial"/>
          <w:sz w:val="24"/>
          <w:szCs w:val="22"/>
        </w:rPr>
        <w:t>When remote learning is deemed necessary, i</w:t>
      </w:r>
      <w:r w:rsidR="00F856FC" w:rsidRPr="009A5337">
        <w:rPr>
          <w:rFonts w:eastAsia="Calibri" w:cs="Arial"/>
          <w:sz w:val="24"/>
          <w:szCs w:val="22"/>
        </w:rPr>
        <w:t>t is the responsibility of</w:t>
      </w:r>
      <w:r w:rsidR="00F856FC" w:rsidRPr="009A5337">
        <w:rPr>
          <w:rFonts w:eastAsia="Calibri" w:cs="Arial"/>
          <w:b/>
          <w:sz w:val="24"/>
          <w:szCs w:val="22"/>
        </w:rPr>
        <w:t xml:space="preserve"> </w:t>
      </w:r>
      <w:r w:rsidRPr="009A5337">
        <w:rPr>
          <w:rFonts w:eastAsia="Calibri" w:cs="Arial"/>
          <w:b/>
          <w:sz w:val="24"/>
          <w:szCs w:val="22"/>
        </w:rPr>
        <w:t>c</w:t>
      </w:r>
      <w:r w:rsidR="00F856FC" w:rsidRPr="009A5337">
        <w:rPr>
          <w:rFonts w:eastAsia="Calibri" w:cs="Arial"/>
          <w:b/>
          <w:sz w:val="24"/>
          <w:szCs w:val="22"/>
        </w:rPr>
        <w:t xml:space="preserve">hildren </w:t>
      </w:r>
      <w:r w:rsidR="00F856FC" w:rsidRPr="009A5337">
        <w:rPr>
          <w:rFonts w:eastAsia="Calibri" w:cs="Arial"/>
          <w:sz w:val="24"/>
          <w:szCs w:val="22"/>
        </w:rPr>
        <w:t>to:</w:t>
      </w:r>
    </w:p>
    <w:p w14:paraId="14B25581"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Engage in remote learning and try their best.</w:t>
      </w:r>
    </w:p>
    <w:p w14:paraId="1886F076"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 xml:space="preserve">Dress appropriately for learning, e.g. as per a non-school uniform day rather than pyjamas, to help achieve the right frame of mind for learning. </w:t>
      </w:r>
    </w:p>
    <w:p w14:paraId="0BC393FF"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Tell their parent/carer about problems with remote learning.</w:t>
      </w:r>
    </w:p>
    <w:p w14:paraId="691148CB" w14:textId="77777777" w:rsidR="00F856FC" w:rsidRPr="009A5337" w:rsidRDefault="00F856FC" w:rsidP="007077F2">
      <w:pPr>
        <w:numPr>
          <w:ilvl w:val="0"/>
          <w:numId w:val="12"/>
        </w:numPr>
        <w:spacing w:after="0" w:line="259" w:lineRule="auto"/>
        <w:ind w:right="-755"/>
        <w:rPr>
          <w:rFonts w:eastAsia="Calibri" w:cs="Arial"/>
          <w:sz w:val="24"/>
          <w:szCs w:val="22"/>
        </w:rPr>
      </w:pPr>
      <w:r w:rsidRPr="009A5337">
        <w:rPr>
          <w:rFonts w:eastAsia="Calibri" w:cs="Arial"/>
          <w:sz w:val="24"/>
          <w:szCs w:val="22"/>
        </w:rPr>
        <w:t xml:space="preserve">Use the resources as per the instructions e.g. use the answers to check </w:t>
      </w:r>
      <w:r w:rsidRPr="009A5337">
        <w:rPr>
          <w:rFonts w:eastAsia="Calibri" w:cs="Arial"/>
          <w:b/>
          <w:sz w:val="24"/>
          <w:szCs w:val="22"/>
        </w:rPr>
        <w:t>after</w:t>
      </w:r>
      <w:r w:rsidRPr="009A5337">
        <w:rPr>
          <w:rFonts w:eastAsia="Calibri" w:cs="Arial"/>
          <w:sz w:val="24"/>
          <w:szCs w:val="22"/>
        </w:rPr>
        <w:t xml:space="preserve"> completing the work.</w:t>
      </w:r>
    </w:p>
    <w:p w14:paraId="7817CD78" w14:textId="77777777" w:rsidR="001147C5" w:rsidRPr="009A5337" w:rsidRDefault="001147C5" w:rsidP="00F856FC">
      <w:pPr>
        <w:shd w:val="clear" w:color="auto" w:fill="FFFFFF"/>
        <w:spacing w:after="0"/>
        <w:contextualSpacing/>
        <w:textAlignment w:val="baseline"/>
        <w:rPr>
          <w:rFonts w:eastAsia="Times New Roman" w:cs="Arial"/>
          <w:color w:val="201F1E"/>
          <w:sz w:val="22"/>
          <w:szCs w:val="20"/>
          <w:bdr w:val="none" w:sz="0" w:space="0" w:color="auto" w:frame="1"/>
          <w:lang w:eastAsia="en-GB"/>
        </w:rPr>
      </w:pPr>
    </w:p>
    <w:p w14:paraId="44325BD8" w14:textId="77777777" w:rsidR="00F856FC" w:rsidRPr="009A5337" w:rsidRDefault="00F856FC" w:rsidP="00F856FC">
      <w:pPr>
        <w:shd w:val="clear" w:color="auto" w:fill="FFFFFF"/>
        <w:spacing w:after="0"/>
        <w:contextualSpacing/>
        <w:textAlignment w:val="baseline"/>
        <w:rPr>
          <w:rFonts w:eastAsia="Times New Roman" w:cs="Arial"/>
          <w:color w:val="201F1E"/>
          <w:sz w:val="22"/>
          <w:szCs w:val="20"/>
          <w:bdr w:val="none" w:sz="0" w:space="0" w:color="auto" w:frame="1"/>
          <w:lang w:eastAsia="en-GB"/>
        </w:rPr>
      </w:pPr>
    </w:p>
    <w:p w14:paraId="5AFA52FF" w14:textId="77777777" w:rsidR="00F856FC" w:rsidRPr="009A5337" w:rsidRDefault="00F856FC" w:rsidP="00F856FC">
      <w:pPr>
        <w:shd w:val="clear" w:color="auto" w:fill="F672DA"/>
        <w:spacing w:after="160" w:line="360" w:lineRule="auto"/>
        <w:ind w:left="-864"/>
        <w:rPr>
          <w:rFonts w:ascii="Calibri" w:eastAsia="Calibri" w:hAnsi="Calibri" w:cs="Calibri"/>
          <w:b/>
          <w:color w:val="FFFFFF"/>
          <w:sz w:val="22"/>
          <w:szCs w:val="22"/>
          <w:lang w:val="en-GB"/>
        </w:rPr>
      </w:pPr>
      <w:r w:rsidRPr="009A5337">
        <w:rPr>
          <w:rFonts w:eastAsia="Calibri" w:cs="Arial"/>
          <w:b/>
          <w:color w:val="FFFFFF"/>
          <w:sz w:val="24"/>
          <w:szCs w:val="22"/>
          <w:lang w:val="en-GB"/>
        </w:rPr>
        <w:t>Data Protection</w:t>
      </w:r>
    </w:p>
    <w:p w14:paraId="504EDF32" w14:textId="77777777" w:rsidR="00F856FC" w:rsidRPr="009A5337" w:rsidRDefault="00F856FC" w:rsidP="00F856FC">
      <w:pPr>
        <w:spacing w:after="160" w:line="259" w:lineRule="auto"/>
        <w:ind w:left="-851" w:right="-755"/>
        <w:rPr>
          <w:rFonts w:eastAsia="Calibri" w:cs="Arial"/>
          <w:sz w:val="24"/>
          <w:szCs w:val="22"/>
        </w:rPr>
      </w:pPr>
      <w:r w:rsidRPr="009A5337">
        <w:rPr>
          <w:sz w:val="24"/>
          <w:lang w:val="en-GB"/>
        </w:rPr>
        <w:t>Teachers may select the method of online delivery used, ensuring that appropriate safeguarding measures are observed. Parental consent for contact in this form will be deemed as received when the parent engages with the online provision.</w:t>
      </w:r>
      <w:r w:rsidRPr="009A5337">
        <w:rPr>
          <w:rFonts w:eastAsia="Times New Roman" w:cs="Arial"/>
          <w:color w:val="000000"/>
          <w:sz w:val="32"/>
          <w:bdr w:val="none" w:sz="0" w:space="0" w:color="auto" w:frame="1"/>
          <w:lang w:eastAsia="en-GB"/>
        </w:rPr>
        <w:t xml:space="preserve"> </w:t>
      </w:r>
      <w:r w:rsidRPr="009A5337">
        <w:rPr>
          <w:rFonts w:eastAsia="Times New Roman" w:cs="Arial"/>
          <w:color w:val="000000"/>
          <w:sz w:val="24"/>
          <w:szCs w:val="20"/>
          <w:bdr w:val="none" w:sz="0" w:space="0" w:color="auto" w:frame="1"/>
          <w:lang w:eastAsia="en-GB"/>
        </w:rPr>
        <w:t>Whilst Zoom and MS Teams are authorised channels of communication, these must only be used during a scheduled lesson or meeting time. Neither student nor teacher should use this as a means of contacting the other party outside of scheduled lesson/contact time. As with all school-based communications, the content and language of messages must at all times be professional. Teachers will advise parents if they need to contact them to use formal channels</w:t>
      </w:r>
      <w:r w:rsidRPr="009A5337">
        <w:rPr>
          <w:rFonts w:eastAsia="Calibri" w:cs="Arial"/>
          <w:sz w:val="24"/>
          <w:szCs w:val="22"/>
        </w:rPr>
        <w:t>.</w:t>
      </w:r>
    </w:p>
    <w:p w14:paraId="216437C7" w14:textId="686D1C17" w:rsidR="00F856FC" w:rsidRPr="009A5337" w:rsidRDefault="00F856FC" w:rsidP="002D39BB">
      <w:pPr>
        <w:spacing w:after="160" w:line="259" w:lineRule="auto"/>
        <w:ind w:left="-851" w:right="-755"/>
        <w:rPr>
          <w:sz w:val="24"/>
          <w:lang w:val="en-GB"/>
        </w:rPr>
      </w:pPr>
      <w:r w:rsidRPr="009A5337">
        <w:rPr>
          <w:sz w:val="24"/>
          <w:lang w:val="en-GB"/>
        </w:rPr>
        <w:t>Staff members may need to collect and/or share personal data for the purposes of e-communications as part of the remote learning system. Such collection of personal data applies to our functions as a school and does not require explicit permissions. While this may be necessary, staff are reminded to collect and/or share as little personal data as possible online.</w:t>
      </w:r>
    </w:p>
    <w:p w14:paraId="1CBC8CC2" w14:textId="77777777" w:rsidR="00F856FC" w:rsidRPr="009A5337" w:rsidRDefault="00F856FC" w:rsidP="00F856FC">
      <w:pPr>
        <w:shd w:val="clear" w:color="auto" w:fill="F672DA"/>
        <w:spacing w:after="160" w:line="360" w:lineRule="auto"/>
        <w:ind w:left="-864"/>
        <w:rPr>
          <w:rFonts w:ascii="Calibri" w:eastAsia="Calibri" w:hAnsi="Calibri" w:cs="Calibri"/>
          <w:b/>
          <w:color w:val="FFFFFF"/>
          <w:sz w:val="22"/>
          <w:szCs w:val="22"/>
          <w:lang w:val="en-GB"/>
        </w:rPr>
      </w:pPr>
      <w:r w:rsidRPr="009A5337">
        <w:rPr>
          <w:rFonts w:eastAsia="Calibri" w:cs="Arial"/>
          <w:b/>
          <w:color w:val="FFFFFF"/>
          <w:sz w:val="24"/>
          <w:szCs w:val="22"/>
          <w:lang w:val="en-GB"/>
        </w:rPr>
        <w:t>Links with other policies</w:t>
      </w:r>
    </w:p>
    <w:p w14:paraId="0870C28D" w14:textId="77777777" w:rsidR="00F856FC" w:rsidRPr="009A5337" w:rsidRDefault="00F856FC" w:rsidP="00F856FC">
      <w:pPr>
        <w:spacing w:after="160" w:line="259" w:lineRule="auto"/>
        <w:ind w:left="-851" w:right="-755"/>
        <w:rPr>
          <w:sz w:val="24"/>
          <w:lang w:val="en-GB"/>
        </w:rPr>
      </w:pPr>
      <w:r w:rsidRPr="009A5337">
        <w:rPr>
          <w:sz w:val="24"/>
          <w:lang w:val="en-GB"/>
        </w:rPr>
        <w:t>This policy should be used in conjunction with the following Teach policies:</w:t>
      </w:r>
    </w:p>
    <w:p w14:paraId="68E4470E" w14:textId="77777777" w:rsidR="00F856FC" w:rsidRPr="009A5337" w:rsidRDefault="00F856FC" w:rsidP="007077F2">
      <w:pPr>
        <w:numPr>
          <w:ilvl w:val="0"/>
          <w:numId w:val="11"/>
        </w:numPr>
        <w:spacing w:after="0"/>
        <w:rPr>
          <w:rFonts w:cs="Arial"/>
          <w:sz w:val="24"/>
          <w:lang w:val="en-GB"/>
        </w:rPr>
      </w:pPr>
      <w:r w:rsidRPr="009A5337">
        <w:rPr>
          <w:rFonts w:cs="Arial"/>
          <w:sz w:val="24"/>
          <w:lang w:val="en-GB"/>
        </w:rPr>
        <w:t>Code of Conduct</w:t>
      </w:r>
    </w:p>
    <w:p w14:paraId="1886C7E5" w14:textId="77777777" w:rsidR="00F856FC" w:rsidRPr="009A5337" w:rsidRDefault="00F856FC" w:rsidP="007077F2">
      <w:pPr>
        <w:numPr>
          <w:ilvl w:val="0"/>
          <w:numId w:val="11"/>
        </w:numPr>
        <w:spacing w:after="0"/>
        <w:rPr>
          <w:rFonts w:cs="Arial"/>
          <w:sz w:val="24"/>
          <w:lang w:val="en-GB"/>
        </w:rPr>
      </w:pPr>
      <w:r w:rsidRPr="009A5337">
        <w:rPr>
          <w:rFonts w:cs="Arial"/>
          <w:sz w:val="24"/>
          <w:lang w:val="en-GB"/>
        </w:rPr>
        <w:t>Behaviour policy</w:t>
      </w:r>
    </w:p>
    <w:p w14:paraId="05AF4D93" w14:textId="03D34189" w:rsidR="00F856FC" w:rsidRPr="009A5337" w:rsidRDefault="00F856FC" w:rsidP="007077F2">
      <w:pPr>
        <w:numPr>
          <w:ilvl w:val="0"/>
          <w:numId w:val="11"/>
        </w:numPr>
        <w:spacing w:after="0"/>
        <w:rPr>
          <w:rFonts w:cs="Arial"/>
          <w:sz w:val="24"/>
          <w:lang w:val="en-GB"/>
        </w:rPr>
      </w:pPr>
      <w:r w:rsidRPr="009A5337">
        <w:rPr>
          <w:rFonts w:cs="Arial"/>
          <w:sz w:val="24"/>
          <w:lang w:val="en-GB"/>
        </w:rPr>
        <w:t xml:space="preserve">Child Protection </w:t>
      </w:r>
      <w:r w:rsidR="00C61CA0" w:rsidRPr="009A5337">
        <w:rPr>
          <w:rFonts w:cs="Arial"/>
          <w:sz w:val="24"/>
          <w:lang w:val="en-GB"/>
        </w:rPr>
        <w:t xml:space="preserve">and safeguarding </w:t>
      </w:r>
      <w:r w:rsidRPr="009A5337">
        <w:rPr>
          <w:rFonts w:cs="Arial"/>
          <w:sz w:val="24"/>
          <w:lang w:val="en-GB"/>
        </w:rPr>
        <w:t xml:space="preserve">policy </w:t>
      </w:r>
    </w:p>
    <w:p w14:paraId="313FA86A" w14:textId="77777777" w:rsidR="00F856FC" w:rsidRPr="009A5337" w:rsidRDefault="00F856FC" w:rsidP="007077F2">
      <w:pPr>
        <w:numPr>
          <w:ilvl w:val="0"/>
          <w:numId w:val="11"/>
        </w:numPr>
        <w:spacing w:after="0"/>
        <w:rPr>
          <w:rFonts w:cs="Arial"/>
          <w:sz w:val="24"/>
          <w:lang w:val="en-GB"/>
        </w:rPr>
      </w:pPr>
      <w:r w:rsidRPr="009A5337">
        <w:rPr>
          <w:rFonts w:cs="Arial"/>
          <w:sz w:val="24"/>
          <w:lang w:val="en-GB"/>
        </w:rPr>
        <w:t>Data protection policy and privacy notices</w:t>
      </w:r>
    </w:p>
    <w:p w14:paraId="722CC432" w14:textId="77777777" w:rsidR="00F856FC" w:rsidRPr="009A5337" w:rsidRDefault="00F856FC" w:rsidP="007077F2">
      <w:pPr>
        <w:numPr>
          <w:ilvl w:val="0"/>
          <w:numId w:val="11"/>
        </w:numPr>
        <w:spacing w:after="0"/>
        <w:rPr>
          <w:rFonts w:cs="Arial"/>
          <w:sz w:val="24"/>
          <w:lang w:val="en-GB"/>
        </w:rPr>
      </w:pPr>
      <w:r w:rsidRPr="009A5337">
        <w:rPr>
          <w:rFonts w:cs="Arial"/>
          <w:sz w:val="24"/>
          <w:lang w:val="en-GB"/>
        </w:rPr>
        <w:t>Acceptable use policy</w:t>
      </w:r>
    </w:p>
    <w:p w14:paraId="3A6F9C43" w14:textId="77777777" w:rsidR="00F856FC" w:rsidRPr="009A5337" w:rsidRDefault="00F856FC" w:rsidP="007077F2">
      <w:pPr>
        <w:numPr>
          <w:ilvl w:val="0"/>
          <w:numId w:val="11"/>
        </w:numPr>
        <w:spacing w:after="0"/>
        <w:rPr>
          <w:rFonts w:cs="Arial"/>
          <w:sz w:val="24"/>
        </w:rPr>
      </w:pPr>
      <w:r w:rsidRPr="009A5337">
        <w:rPr>
          <w:rFonts w:cs="Arial"/>
          <w:sz w:val="24"/>
        </w:rPr>
        <w:t>Online safety policy</w:t>
      </w:r>
    </w:p>
    <w:p w14:paraId="5C3EBB9E" w14:textId="0E2F3B7F" w:rsidR="00F856FC" w:rsidRPr="009A5337" w:rsidRDefault="00F856FC" w:rsidP="007077F2">
      <w:pPr>
        <w:numPr>
          <w:ilvl w:val="0"/>
          <w:numId w:val="11"/>
        </w:numPr>
        <w:spacing w:after="0"/>
        <w:rPr>
          <w:rFonts w:cs="Arial"/>
          <w:sz w:val="24"/>
        </w:rPr>
      </w:pPr>
      <w:r w:rsidRPr="009A5337">
        <w:rPr>
          <w:rFonts w:cs="Arial"/>
          <w:sz w:val="24"/>
        </w:rPr>
        <w:t>BYOD policy</w:t>
      </w:r>
    </w:p>
    <w:p w14:paraId="2F7356A6" w14:textId="31B61E31" w:rsidR="00573C0D" w:rsidRPr="009A5337" w:rsidRDefault="00573C0D" w:rsidP="00573C0D">
      <w:pPr>
        <w:spacing w:after="0"/>
        <w:rPr>
          <w:rFonts w:cs="Arial"/>
          <w:sz w:val="24"/>
        </w:rPr>
      </w:pPr>
    </w:p>
    <w:p w14:paraId="4AAF5D85" w14:textId="55C75CAA" w:rsidR="00573C0D" w:rsidRPr="009A5337" w:rsidRDefault="00573C0D" w:rsidP="00573C0D">
      <w:pPr>
        <w:spacing w:after="0"/>
        <w:rPr>
          <w:rFonts w:cs="Arial"/>
          <w:sz w:val="24"/>
        </w:rPr>
      </w:pPr>
      <w:r w:rsidRPr="009A5337">
        <w:rPr>
          <w:rFonts w:cs="Arial"/>
          <w:sz w:val="24"/>
        </w:rPr>
        <w:t>Reviewed March 2024</w:t>
      </w:r>
    </w:p>
    <w:p w14:paraId="5C3ADC4B" w14:textId="2F5E67DB" w:rsidR="00573C0D" w:rsidRPr="009A5337" w:rsidRDefault="00573C0D" w:rsidP="00573C0D">
      <w:pPr>
        <w:spacing w:after="0"/>
        <w:rPr>
          <w:rFonts w:cs="Arial"/>
          <w:sz w:val="24"/>
        </w:rPr>
      </w:pPr>
      <w:r w:rsidRPr="009A5337">
        <w:rPr>
          <w:rFonts w:cs="Arial"/>
          <w:sz w:val="24"/>
        </w:rPr>
        <w:t>Date of next review March 2025</w:t>
      </w:r>
    </w:p>
    <w:p w14:paraId="0628F7DF" w14:textId="77777777" w:rsidR="00573C0D" w:rsidRPr="009A5337" w:rsidRDefault="00573C0D" w:rsidP="00573C0D">
      <w:pPr>
        <w:spacing w:after="0"/>
        <w:rPr>
          <w:rFonts w:cs="Arial"/>
          <w:sz w:val="24"/>
        </w:rPr>
      </w:pPr>
    </w:p>
    <w:p w14:paraId="1FAFF454" w14:textId="5CFB96DD" w:rsidR="00573C0D" w:rsidRPr="009A5337" w:rsidRDefault="00573C0D" w:rsidP="00573C0D">
      <w:pPr>
        <w:spacing w:after="0"/>
        <w:rPr>
          <w:rFonts w:cs="Arial"/>
          <w:sz w:val="24"/>
        </w:rPr>
      </w:pPr>
    </w:p>
    <w:bookmarkEnd w:id="0"/>
    <w:p w14:paraId="2E385DB5" w14:textId="29AE9A3A" w:rsidR="007077F2" w:rsidRPr="009A5337" w:rsidRDefault="007077F2" w:rsidP="007077F2">
      <w:pPr>
        <w:rPr>
          <w:b/>
        </w:rPr>
      </w:pPr>
      <w:r w:rsidRPr="009A5337">
        <w:rPr>
          <w:b/>
        </w:rPr>
        <w:t>Equality Impact Assessment</w:t>
      </w:r>
    </w:p>
    <w:tbl>
      <w:tblPr>
        <w:tblStyle w:val="TableGrid"/>
        <w:tblW w:w="0" w:type="auto"/>
        <w:tblLook w:val="04A0" w:firstRow="1" w:lastRow="0" w:firstColumn="1" w:lastColumn="0" w:noHBand="0" w:noVBand="1"/>
      </w:tblPr>
      <w:tblGrid>
        <w:gridCol w:w="4504"/>
        <w:gridCol w:w="2253"/>
        <w:gridCol w:w="2253"/>
      </w:tblGrid>
      <w:tr w:rsidR="007077F2" w:rsidRPr="009A5337" w14:paraId="25EC6C7C" w14:textId="77777777" w:rsidTr="007077F2">
        <w:tc>
          <w:tcPr>
            <w:tcW w:w="4504" w:type="dxa"/>
            <w:shd w:val="clear" w:color="auto" w:fill="auto"/>
          </w:tcPr>
          <w:p w14:paraId="436FBFAC" w14:textId="77777777" w:rsidR="007077F2" w:rsidRPr="009A5337" w:rsidRDefault="007077F2" w:rsidP="00B0106C">
            <w:pPr>
              <w:rPr>
                <w:b/>
              </w:rPr>
            </w:pPr>
            <w:r w:rsidRPr="009A5337">
              <w:rPr>
                <w:b/>
              </w:rPr>
              <w:t>Question</w:t>
            </w:r>
          </w:p>
        </w:tc>
        <w:tc>
          <w:tcPr>
            <w:tcW w:w="2253" w:type="dxa"/>
            <w:shd w:val="clear" w:color="auto" w:fill="auto"/>
          </w:tcPr>
          <w:p w14:paraId="45A9E347" w14:textId="77777777" w:rsidR="007077F2" w:rsidRPr="009A5337" w:rsidRDefault="007077F2" w:rsidP="00B0106C">
            <w:pPr>
              <w:rPr>
                <w:b/>
              </w:rPr>
            </w:pPr>
            <w:r w:rsidRPr="009A5337">
              <w:rPr>
                <w:b/>
              </w:rPr>
              <w:t>Response</w:t>
            </w:r>
          </w:p>
        </w:tc>
        <w:tc>
          <w:tcPr>
            <w:tcW w:w="2253" w:type="dxa"/>
            <w:shd w:val="clear" w:color="auto" w:fill="auto"/>
          </w:tcPr>
          <w:p w14:paraId="3118F7EF" w14:textId="66F16393" w:rsidR="007077F2" w:rsidRPr="009A5337" w:rsidRDefault="007077F2" w:rsidP="00B0106C">
            <w:pPr>
              <w:rPr>
                <w:b/>
              </w:rPr>
            </w:pPr>
            <w:r w:rsidRPr="009A5337">
              <w:t>Please tick</w:t>
            </w:r>
          </w:p>
        </w:tc>
      </w:tr>
      <w:tr w:rsidR="007077F2" w:rsidRPr="009A5337" w14:paraId="13C4CAE1" w14:textId="77777777" w:rsidTr="007077F2">
        <w:trPr>
          <w:trHeight w:val="285"/>
        </w:trPr>
        <w:tc>
          <w:tcPr>
            <w:tcW w:w="4504" w:type="dxa"/>
            <w:vMerge w:val="restart"/>
            <w:shd w:val="clear" w:color="auto" w:fill="auto"/>
          </w:tcPr>
          <w:p w14:paraId="7A0A90A8" w14:textId="77777777" w:rsidR="007077F2" w:rsidRPr="009A5337" w:rsidRDefault="007077F2" w:rsidP="00B0106C">
            <w:r w:rsidRPr="009A5337">
              <w:t>Which relevant groups and</w:t>
            </w:r>
          </w:p>
          <w:p w14:paraId="025C8568" w14:textId="77777777" w:rsidR="007077F2" w:rsidRPr="009A5337" w:rsidRDefault="007077F2" w:rsidP="00B0106C">
            <w:r w:rsidRPr="009A5337">
              <w:t>stakeholders have been consulted with in relation to this policy?</w:t>
            </w:r>
          </w:p>
        </w:tc>
        <w:tc>
          <w:tcPr>
            <w:tcW w:w="2253" w:type="dxa"/>
            <w:shd w:val="clear" w:color="auto" w:fill="auto"/>
          </w:tcPr>
          <w:p w14:paraId="32768A60" w14:textId="212EBF00" w:rsidR="007077F2" w:rsidRPr="009A5337" w:rsidRDefault="007077F2" w:rsidP="007077F2">
            <w:pPr>
              <w:pStyle w:val="ListParagraph"/>
              <w:ind w:left="0"/>
            </w:pPr>
            <w:r w:rsidRPr="009A5337">
              <w:t>Pupils</w:t>
            </w:r>
          </w:p>
        </w:tc>
        <w:tc>
          <w:tcPr>
            <w:tcW w:w="2253" w:type="dxa"/>
          </w:tcPr>
          <w:p w14:paraId="08A74312" w14:textId="065ADD88" w:rsidR="007077F2" w:rsidRPr="009A5337" w:rsidRDefault="007077F2" w:rsidP="00B0106C">
            <w:pPr>
              <w:pStyle w:val="ListParagraph"/>
              <w:ind w:left="360"/>
            </w:pPr>
          </w:p>
        </w:tc>
      </w:tr>
      <w:tr w:rsidR="007077F2" w:rsidRPr="009A5337" w14:paraId="38C09DF8" w14:textId="77777777" w:rsidTr="5F589A8D">
        <w:trPr>
          <w:trHeight w:val="285"/>
        </w:trPr>
        <w:tc>
          <w:tcPr>
            <w:tcW w:w="4504" w:type="dxa"/>
            <w:vMerge/>
          </w:tcPr>
          <w:p w14:paraId="7FA7DC32" w14:textId="77777777" w:rsidR="007077F2" w:rsidRPr="009A5337" w:rsidRDefault="007077F2" w:rsidP="00B0106C"/>
        </w:tc>
        <w:tc>
          <w:tcPr>
            <w:tcW w:w="2253" w:type="dxa"/>
            <w:shd w:val="clear" w:color="auto" w:fill="auto"/>
          </w:tcPr>
          <w:p w14:paraId="65B76EC9" w14:textId="66B6CD71" w:rsidR="007077F2" w:rsidRPr="009A5337" w:rsidRDefault="007077F2" w:rsidP="00B0106C">
            <w:r w:rsidRPr="009A5337">
              <w:t xml:space="preserve">Trustees </w:t>
            </w:r>
          </w:p>
        </w:tc>
        <w:tc>
          <w:tcPr>
            <w:tcW w:w="2253" w:type="dxa"/>
          </w:tcPr>
          <w:p w14:paraId="49220257" w14:textId="77777777" w:rsidR="007077F2" w:rsidRPr="009A5337" w:rsidRDefault="007077F2" w:rsidP="5F589A8D">
            <w:pPr>
              <w:pStyle w:val="ListParagraph"/>
              <w:numPr>
                <w:ilvl w:val="0"/>
                <w:numId w:val="20"/>
              </w:numPr>
            </w:pPr>
          </w:p>
        </w:tc>
      </w:tr>
      <w:tr w:rsidR="007077F2" w:rsidRPr="009A5337" w14:paraId="3A939A5A" w14:textId="77777777" w:rsidTr="5F589A8D">
        <w:trPr>
          <w:trHeight w:val="285"/>
        </w:trPr>
        <w:tc>
          <w:tcPr>
            <w:tcW w:w="4504" w:type="dxa"/>
            <w:vMerge/>
          </w:tcPr>
          <w:p w14:paraId="50790F2E" w14:textId="77777777" w:rsidR="007077F2" w:rsidRPr="009A5337" w:rsidRDefault="007077F2" w:rsidP="00B0106C"/>
        </w:tc>
        <w:tc>
          <w:tcPr>
            <w:tcW w:w="2253" w:type="dxa"/>
            <w:shd w:val="clear" w:color="auto" w:fill="auto"/>
          </w:tcPr>
          <w:p w14:paraId="4F483A9E" w14:textId="72480EB1" w:rsidR="007077F2" w:rsidRPr="009A5337" w:rsidRDefault="007077F2" w:rsidP="00B0106C">
            <w:r w:rsidRPr="009A5337">
              <w:t xml:space="preserve">Staff </w:t>
            </w:r>
          </w:p>
        </w:tc>
        <w:tc>
          <w:tcPr>
            <w:tcW w:w="2253" w:type="dxa"/>
          </w:tcPr>
          <w:p w14:paraId="20FD9040" w14:textId="77777777" w:rsidR="007077F2" w:rsidRPr="009A5337" w:rsidRDefault="007077F2" w:rsidP="5F589A8D">
            <w:pPr>
              <w:pStyle w:val="ListParagraph"/>
              <w:numPr>
                <w:ilvl w:val="0"/>
                <w:numId w:val="19"/>
              </w:numPr>
            </w:pPr>
          </w:p>
        </w:tc>
      </w:tr>
      <w:tr w:rsidR="007077F2" w:rsidRPr="009A5337" w14:paraId="593241B4" w14:textId="77777777" w:rsidTr="5F589A8D">
        <w:trPr>
          <w:trHeight w:val="280"/>
        </w:trPr>
        <w:tc>
          <w:tcPr>
            <w:tcW w:w="4504" w:type="dxa"/>
            <w:vMerge/>
          </w:tcPr>
          <w:p w14:paraId="4B9543E3" w14:textId="77777777" w:rsidR="007077F2" w:rsidRPr="009A5337" w:rsidRDefault="007077F2" w:rsidP="00B0106C"/>
        </w:tc>
        <w:tc>
          <w:tcPr>
            <w:tcW w:w="2253" w:type="dxa"/>
            <w:shd w:val="clear" w:color="auto" w:fill="auto"/>
          </w:tcPr>
          <w:p w14:paraId="385A4976" w14:textId="3204582C" w:rsidR="007077F2" w:rsidRPr="009A5337" w:rsidRDefault="007077F2" w:rsidP="00B0106C">
            <w:r w:rsidRPr="009A5337">
              <w:t>Parents/Carers</w:t>
            </w:r>
          </w:p>
        </w:tc>
        <w:tc>
          <w:tcPr>
            <w:tcW w:w="2253" w:type="dxa"/>
          </w:tcPr>
          <w:p w14:paraId="7AC10037" w14:textId="77777777" w:rsidR="007077F2" w:rsidRPr="009A5337" w:rsidRDefault="007077F2" w:rsidP="00B0106C">
            <w:pPr>
              <w:pStyle w:val="ListParagraph"/>
              <w:ind w:left="360"/>
            </w:pPr>
          </w:p>
        </w:tc>
      </w:tr>
      <w:tr w:rsidR="007077F2" w:rsidRPr="009A5337" w14:paraId="2CE3E68F" w14:textId="77777777" w:rsidTr="5F589A8D">
        <w:trPr>
          <w:trHeight w:val="280"/>
        </w:trPr>
        <w:tc>
          <w:tcPr>
            <w:tcW w:w="4504" w:type="dxa"/>
            <w:vMerge/>
          </w:tcPr>
          <w:p w14:paraId="780F7CD1" w14:textId="77777777" w:rsidR="007077F2" w:rsidRPr="009A5337" w:rsidRDefault="007077F2" w:rsidP="00B0106C"/>
        </w:tc>
        <w:tc>
          <w:tcPr>
            <w:tcW w:w="2253" w:type="dxa"/>
            <w:shd w:val="clear" w:color="auto" w:fill="auto"/>
          </w:tcPr>
          <w:p w14:paraId="05344362" w14:textId="7210E71D" w:rsidR="007077F2" w:rsidRPr="009A5337" w:rsidRDefault="007077F2" w:rsidP="00B0106C">
            <w:r w:rsidRPr="009A5337">
              <w:t>Local Authority</w:t>
            </w:r>
          </w:p>
        </w:tc>
        <w:tc>
          <w:tcPr>
            <w:tcW w:w="2253" w:type="dxa"/>
          </w:tcPr>
          <w:p w14:paraId="4109B7FB" w14:textId="77777777" w:rsidR="007077F2" w:rsidRPr="009A5337" w:rsidRDefault="007077F2" w:rsidP="00B0106C">
            <w:pPr>
              <w:pStyle w:val="ListParagraph"/>
              <w:ind w:left="360"/>
            </w:pPr>
          </w:p>
        </w:tc>
      </w:tr>
      <w:tr w:rsidR="007077F2" w:rsidRPr="009A5337" w14:paraId="5A6C9823" w14:textId="77777777" w:rsidTr="5F589A8D">
        <w:trPr>
          <w:trHeight w:val="280"/>
        </w:trPr>
        <w:tc>
          <w:tcPr>
            <w:tcW w:w="4504" w:type="dxa"/>
            <w:vMerge/>
          </w:tcPr>
          <w:p w14:paraId="3E10D5A4" w14:textId="77777777" w:rsidR="007077F2" w:rsidRPr="009A5337" w:rsidRDefault="007077F2" w:rsidP="00B0106C"/>
        </w:tc>
        <w:tc>
          <w:tcPr>
            <w:tcW w:w="2253" w:type="dxa"/>
            <w:shd w:val="clear" w:color="auto" w:fill="auto"/>
          </w:tcPr>
          <w:p w14:paraId="26E0B851" w14:textId="6296669A" w:rsidR="007077F2" w:rsidRPr="009A5337" w:rsidRDefault="007077F2" w:rsidP="00B0106C">
            <w:r w:rsidRPr="009A5337">
              <w:t xml:space="preserve">Trade Unions </w:t>
            </w:r>
          </w:p>
        </w:tc>
        <w:tc>
          <w:tcPr>
            <w:tcW w:w="2253" w:type="dxa"/>
          </w:tcPr>
          <w:p w14:paraId="160BB6B2" w14:textId="77777777" w:rsidR="007077F2" w:rsidRPr="009A5337" w:rsidRDefault="007077F2" w:rsidP="00B0106C">
            <w:pPr>
              <w:pStyle w:val="ListParagraph"/>
              <w:ind w:left="360"/>
            </w:pPr>
          </w:p>
        </w:tc>
      </w:tr>
      <w:tr w:rsidR="007077F2" w:rsidRPr="009A5337" w14:paraId="4C2BB321" w14:textId="77777777" w:rsidTr="5F589A8D">
        <w:trPr>
          <w:trHeight w:val="280"/>
        </w:trPr>
        <w:tc>
          <w:tcPr>
            <w:tcW w:w="4504" w:type="dxa"/>
            <w:vMerge/>
          </w:tcPr>
          <w:p w14:paraId="13156FE1" w14:textId="77777777" w:rsidR="007077F2" w:rsidRPr="009A5337" w:rsidRDefault="007077F2" w:rsidP="00B0106C"/>
        </w:tc>
        <w:tc>
          <w:tcPr>
            <w:tcW w:w="2253" w:type="dxa"/>
            <w:shd w:val="clear" w:color="auto" w:fill="auto"/>
          </w:tcPr>
          <w:p w14:paraId="3871B333" w14:textId="5811FC75" w:rsidR="007077F2" w:rsidRPr="009A5337" w:rsidRDefault="007077F2" w:rsidP="00B0106C">
            <w:r w:rsidRPr="009A5337">
              <w:t>Other Advisors (give details)</w:t>
            </w:r>
          </w:p>
        </w:tc>
        <w:tc>
          <w:tcPr>
            <w:tcW w:w="2253" w:type="dxa"/>
          </w:tcPr>
          <w:p w14:paraId="7CF488A9" w14:textId="77777777" w:rsidR="007077F2" w:rsidRPr="009A5337" w:rsidRDefault="007077F2" w:rsidP="00B0106C">
            <w:pPr>
              <w:pStyle w:val="ListParagraph"/>
              <w:ind w:left="360"/>
            </w:pPr>
          </w:p>
        </w:tc>
      </w:tr>
      <w:tr w:rsidR="007077F2" w:rsidRPr="009A5337" w14:paraId="19BC9552" w14:textId="77777777" w:rsidTr="5F589A8D">
        <w:trPr>
          <w:trHeight w:val="280"/>
        </w:trPr>
        <w:tc>
          <w:tcPr>
            <w:tcW w:w="4504" w:type="dxa"/>
            <w:vMerge/>
          </w:tcPr>
          <w:p w14:paraId="4383DD05" w14:textId="77777777" w:rsidR="007077F2" w:rsidRPr="009A5337" w:rsidRDefault="007077F2" w:rsidP="00B0106C"/>
        </w:tc>
        <w:tc>
          <w:tcPr>
            <w:tcW w:w="2253" w:type="dxa"/>
            <w:shd w:val="clear" w:color="auto" w:fill="auto"/>
          </w:tcPr>
          <w:p w14:paraId="34C2CF1A" w14:textId="6A980398" w:rsidR="007077F2" w:rsidRPr="009A5337" w:rsidRDefault="007077F2" w:rsidP="00B0106C">
            <w:r w:rsidRPr="009A5337">
              <w:t xml:space="preserve">Termly </w:t>
            </w:r>
          </w:p>
        </w:tc>
        <w:tc>
          <w:tcPr>
            <w:tcW w:w="2253" w:type="dxa"/>
          </w:tcPr>
          <w:p w14:paraId="308FDA75" w14:textId="77777777" w:rsidR="007077F2" w:rsidRPr="009A5337" w:rsidRDefault="007077F2" w:rsidP="00B0106C">
            <w:pPr>
              <w:pStyle w:val="ListParagraph"/>
              <w:ind w:left="360"/>
            </w:pPr>
          </w:p>
        </w:tc>
      </w:tr>
      <w:tr w:rsidR="007077F2" w:rsidRPr="009A5337" w14:paraId="493CF75D" w14:textId="77777777" w:rsidTr="007077F2">
        <w:trPr>
          <w:trHeight w:val="279"/>
        </w:trPr>
        <w:tc>
          <w:tcPr>
            <w:tcW w:w="4504" w:type="dxa"/>
            <w:vMerge w:val="restart"/>
            <w:shd w:val="clear" w:color="auto" w:fill="auto"/>
          </w:tcPr>
          <w:p w14:paraId="72B923F5" w14:textId="77777777" w:rsidR="007077F2" w:rsidRPr="009A5337" w:rsidRDefault="007077F2" w:rsidP="00B0106C">
            <w:r w:rsidRPr="009A5337">
              <w:t>What are the arrangements for</w:t>
            </w:r>
          </w:p>
          <w:p w14:paraId="43A55E8C" w14:textId="77777777" w:rsidR="007077F2" w:rsidRPr="009A5337" w:rsidRDefault="007077F2" w:rsidP="00B0106C">
            <w:r w:rsidRPr="009A5337">
              <w:t>monitoring and reviewing the actual</w:t>
            </w:r>
          </w:p>
          <w:p w14:paraId="3A28F41B" w14:textId="77777777" w:rsidR="007077F2" w:rsidRPr="009A5337" w:rsidRDefault="007077F2" w:rsidP="00B0106C">
            <w:r w:rsidRPr="009A5337">
              <w:t>impact of the policy?</w:t>
            </w:r>
          </w:p>
          <w:p w14:paraId="50298214" w14:textId="77777777" w:rsidR="007077F2" w:rsidRPr="009A5337" w:rsidRDefault="007077F2" w:rsidP="00B0106C"/>
        </w:tc>
        <w:tc>
          <w:tcPr>
            <w:tcW w:w="2253" w:type="dxa"/>
            <w:shd w:val="clear" w:color="auto" w:fill="auto"/>
          </w:tcPr>
          <w:p w14:paraId="63702409" w14:textId="6B6932BF" w:rsidR="007077F2" w:rsidRPr="009A5337" w:rsidRDefault="007077F2" w:rsidP="00B0106C">
            <w:r w:rsidRPr="009A5337">
              <w:t>Annually</w:t>
            </w:r>
          </w:p>
        </w:tc>
        <w:tc>
          <w:tcPr>
            <w:tcW w:w="2253" w:type="dxa"/>
          </w:tcPr>
          <w:p w14:paraId="60236740" w14:textId="77777777" w:rsidR="007077F2" w:rsidRPr="009A5337" w:rsidRDefault="007077F2" w:rsidP="00B0106C"/>
        </w:tc>
      </w:tr>
      <w:tr w:rsidR="007077F2" w:rsidRPr="009A5337" w14:paraId="0AA378CB" w14:textId="77777777" w:rsidTr="5F589A8D">
        <w:trPr>
          <w:trHeight w:val="279"/>
        </w:trPr>
        <w:tc>
          <w:tcPr>
            <w:tcW w:w="4504" w:type="dxa"/>
            <w:vMerge/>
          </w:tcPr>
          <w:p w14:paraId="42EA80F4" w14:textId="77777777" w:rsidR="007077F2" w:rsidRPr="009A5337" w:rsidRDefault="007077F2" w:rsidP="00B0106C"/>
        </w:tc>
        <w:tc>
          <w:tcPr>
            <w:tcW w:w="2253" w:type="dxa"/>
            <w:shd w:val="clear" w:color="auto" w:fill="auto"/>
          </w:tcPr>
          <w:p w14:paraId="3961E622" w14:textId="70F1BF1E" w:rsidR="007077F2" w:rsidRPr="009A5337" w:rsidRDefault="007077F2" w:rsidP="00B0106C">
            <w:r w:rsidRPr="009A5337">
              <w:t>When applied</w:t>
            </w:r>
          </w:p>
        </w:tc>
        <w:tc>
          <w:tcPr>
            <w:tcW w:w="2253" w:type="dxa"/>
          </w:tcPr>
          <w:p w14:paraId="7BC689DA" w14:textId="77777777" w:rsidR="007077F2" w:rsidRPr="009A5337" w:rsidRDefault="007077F2" w:rsidP="00B0106C"/>
        </w:tc>
      </w:tr>
      <w:tr w:rsidR="007077F2" w:rsidRPr="009A5337" w14:paraId="4B66A593" w14:textId="77777777" w:rsidTr="5F589A8D">
        <w:trPr>
          <w:trHeight w:val="279"/>
        </w:trPr>
        <w:tc>
          <w:tcPr>
            <w:tcW w:w="4504" w:type="dxa"/>
            <w:vMerge/>
          </w:tcPr>
          <w:p w14:paraId="3C5DBC51" w14:textId="77777777" w:rsidR="007077F2" w:rsidRPr="009A5337" w:rsidRDefault="007077F2" w:rsidP="00B0106C"/>
        </w:tc>
        <w:tc>
          <w:tcPr>
            <w:tcW w:w="2253" w:type="dxa"/>
            <w:shd w:val="clear" w:color="auto" w:fill="auto"/>
          </w:tcPr>
          <w:p w14:paraId="730E4E95" w14:textId="32C169A3" w:rsidR="007077F2" w:rsidRPr="009A5337" w:rsidRDefault="007077F2" w:rsidP="00B0106C">
            <w:r w:rsidRPr="009A5337">
              <w:t>If legislation changes</w:t>
            </w:r>
          </w:p>
        </w:tc>
        <w:tc>
          <w:tcPr>
            <w:tcW w:w="2253" w:type="dxa"/>
          </w:tcPr>
          <w:p w14:paraId="06E99E32" w14:textId="77777777" w:rsidR="007077F2" w:rsidRPr="009A5337" w:rsidRDefault="007077F2" w:rsidP="5F589A8D">
            <w:pPr>
              <w:pStyle w:val="ListParagraph"/>
              <w:numPr>
                <w:ilvl w:val="0"/>
                <w:numId w:val="18"/>
              </w:numPr>
            </w:pPr>
          </w:p>
        </w:tc>
      </w:tr>
      <w:tr w:rsidR="007077F2" w:rsidRPr="009A5337" w14:paraId="6D759238" w14:textId="77777777" w:rsidTr="5F589A8D">
        <w:trPr>
          <w:trHeight w:val="343"/>
        </w:trPr>
        <w:tc>
          <w:tcPr>
            <w:tcW w:w="4504" w:type="dxa"/>
            <w:vMerge/>
          </w:tcPr>
          <w:p w14:paraId="3BEAE832" w14:textId="77777777" w:rsidR="007077F2" w:rsidRPr="009A5337" w:rsidRDefault="007077F2" w:rsidP="00B0106C"/>
        </w:tc>
        <w:tc>
          <w:tcPr>
            <w:tcW w:w="2253" w:type="dxa"/>
            <w:shd w:val="clear" w:color="auto" w:fill="auto"/>
          </w:tcPr>
          <w:p w14:paraId="3DDAA04E" w14:textId="7B9845D9" w:rsidR="007077F2" w:rsidRPr="009A5337" w:rsidRDefault="007077F2" w:rsidP="00B0106C">
            <w:r w:rsidRPr="009A5337">
              <w:t>If a formal complaint</w:t>
            </w:r>
          </w:p>
        </w:tc>
        <w:tc>
          <w:tcPr>
            <w:tcW w:w="2253" w:type="dxa"/>
          </w:tcPr>
          <w:p w14:paraId="07449786" w14:textId="77777777" w:rsidR="007077F2" w:rsidRPr="009A5337" w:rsidRDefault="007077F2" w:rsidP="00B0106C"/>
        </w:tc>
      </w:tr>
    </w:tbl>
    <w:p w14:paraId="39FE502E" w14:textId="77777777" w:rsidR="007077F2" w:rsidRPr="009A5337" w:rsidRDefault="007077F2" w:rsidP="007077F2"/>
    <w:tbl>
      <w:tblPr>
        <w:tblStyle w:val="TableGrid"/>
        <w:tblW w:w="9067" w:type="dxa"/>
        <w:tblLook w:val="04A0" w:firstRow="1" w:lastRow="0" w:firstColumn="1" w:lastColumn="0" w:noHBand="0" w:noVBand="1"/>
      </w:tblPr>
      <w:tblGrid>
        <w:gridCol w:w="8180"/>
        <w:gridCol w:w="887"/>
      </w:tblGrid>
      <w:tr w:rsidR="007077F2" w:rsidRPr="009A5337" w14:paraId="1A21FB82" w14:textId="77777777" w:rsidTr="00B0106C">
        <w:tc>
          <w:tcPr>
            <w:tcW w:w="8180" w:type="dxa"/>
            <w:shd w:val="clear" w:color="auto" w:fill="auto"/>
          </w:tcPr>
          <w:p w14:paraId="6C56D43E" w14:textId="77777777" w:rsidR="007077F2" w:rsidRPr="009A5337" w:rsidRDefault="007077F2" w:rsidP="00B0106C">
            <w:pPr>
              <w:rPr>
                <w:b/>
              </w:rPr>
            </w:pPr>
            <w:r w:rsidRPr="009A5337">
              <w:rPr>
                <w:b/>
              </w:rPr>
              <w:t>Does the policy affect one group less or more favourably than another on the basis of:</w:t>
            </w:r>
          </w:p>
        </w:tc>
        <w:tc>
          <w:tcPr>
            <w:tcW w:w="887" w:type="dxa"/>
            <w:shd w:val="clear" w:color="auto" w:fill="auto"/>
          </w:tcPr>
          <w:p w14:paraId="5A193F11" w14:textId="77777777" w:rsidR="007077F2" w:rsidRPr="009A5337" w:rsidRDefault="007077F2" w:rsidP="00B0106C">
            <w:pPr>
              <w:rPr>
                <w:b/>
              </w:rPr>
            </w:pPr>
            <w:r w:rsidRPr="009A5337">
              <w:rPr>
                <w:b/>
              </w:rPr>
              <w:t>Y/N</w:t>
            </w:r>
          </w:p>
          <w:p w14:paraId="1595426D" w14:textId="77777777" w:rsidR="007077F2" w:rsidRPr="009A5337" w:rsidRDefault="007077F2" w:rsidP="00B0106C">
            <w:pPr>
              <w:rPr>
                <w:b/>
              </w:rPr>
            </w:pPr>
          </w:p>
        </w:tc>
      </w:tr>
      <w:tr w:rsidR="007077F2" w:rsidRPr="009A5337" w14:paraId="0ACB7E7F" w14:textId="77777777" w:rsidTr="00B0106C">
        <w:tc>
          <w:tcPr>
            <w:tcW w:w="8180" w:type="dxa"/>
            <w:shd w:val="clear" w:color="auto" w:fill="auto"/>
          </w:tcPr>
          <w:p w14:paraId="24BA6EA3" w14:textId="77777777" w:rsidR="007077F2" w:rsidRPr="009A5337" w:rsidRDefault="007077F2" w:rsidP="00B0106C">
            <w:r w:rsidRPr="009A5337">
              <w:t>Disability</w:t>
            </w:r>
          </w:p>
        </w:tc>
        <w:tc>
          <w:tcPr>
            <w:tcW w:w="887" w:type="dxa"/>
            <w:shd w:val="clear" w:color="auto" w:fill="auto"/>
          </w:tcPr>
          <w:p w14:paraId="1F3336D6" w14:textId="77777777" w:rsidR="007077F2" w:rsidRPr="009A5337" w:rsidRDefault="007077F2" w:rsidP="00B0106C">
            <w:r w:rsidRPr="009A5337">
              <w:t>N</w:t>
            </w:r>
          </w:p>
        </w:tc>
      </w:tr>
      <w:tr w:rsidR="007077F2" w:rsidRPr="009A5337" w14:paraId="0953F581" w14:textId="77777777" w:rsidTr="00B0106C">
        <w:tc>
          <w:tcPr>
            <w:tcW w:w="8180" w:type="dxa"/>
            <w:shd w:val="clear" w:color="auto" w:fill="auto"/>
          </w:tcPr>
          <w:p w14:paraId="3BC07DF1" w14:textId="77777777" w:rsidR="007077F2" w:rsidRPr="009A5337" w:rsidRDefault="007077F2" w:rsidP="00B0106C">
            <w:r w:rsidRPr="009A5337">
              <w:t>Gender reassignment</w:t>
            </w:r>
          </w:p>
        </w:tc>
        <w:tc>
          <w:tcPr>
            <w:tcW w:w="887" w:type="dxa"/>
            <w:shd w:val="clear" w:color="auto" w:fill="auto"/>
          </w:tcPr>
          <w:p w14:paraId="62AC5C0B" w14:textId="77777777" w:rsidR="007077F2" w:rsidRPr="009A5337" w:rsidRDefault="007077F2" w:rsidP="00B0106C">
            <w:r w:rsidRPr="009A5337">
              <w:t>N</w:t>
            </w:r>
          </w:p>
        </w:tc>
      </w:tr>
      <w:tr w:rsidR="007077F2" w:rsidRPr="009A5337" w14:paraId="27E67117" w14:textId="77777777" w:rsidTr="00B0106C">
        <w:tc>
          <w:tcPr>
            <w:tcW w:w="8180" w:type="dxa"/>
            <w:shd w:val="clear" w:color="auto" w:fill="auto"/>
          </w:tcPr>
          <w:p w14:paraId="74FE11BA" w14:textId="77777777" w:rsidR="007077F2" w:rsidRPr="009A5337" w:rsidRDefault="007077F2" w:rsidP="00B0106C">
            <w:r w:rsidRPr="009A5337">
              <w:t>Marriage or civil partnership</w:t>
            </w:r>
          </w:p>
        </w:tc>
        <w:tc>
          <w:tcPr>
            <w:tcW w:w="887" w:type="dxa"/>
            <w:shd w:val="clear" w:color="auto" w:fill="auto"/>
          </w:tcPr>
          <w:p w14:paraId="51FB11CB" w14:textId="77777777" w:rsidR="007077F2" w:rsidRPr="009A5337" w:rsidRDefault="007077F2" w:rsidP="00B0106C">
            <w:r w:rsidRPr="009A5337">
              <w:t>N</w:t>
            </w:r>
          </w:p>
        </w:tc>
      </w:tr>
      <w:tr w:rsidR="007077F2" w:rsidRPr="009A5337" w14:paraId="5EDE6479" w14:textId="77777777" w:rsidTr="00B0106C">
        <w:tc>
          <w:tcPr>
            <w:tcW w:w="8180" w:type="dxa"/>
            <w:shd w:val="clear" w:color="auto" w:fill="auto"/>
          </w:tcPr>
          <w:p w14:paraId="4E8D38C0" w14:textId="77777777" w:rsidR="007077F2" w:rsidRPr="009A5337" w:rsidRDefault="007077F2" w:rsidP="00B0106C">
            <w:r w:rsidRPr="009A5337">
              <w:t>Pregnancy and maternity</w:t>
            </w:r>
          </w:p>
        </w:tc>
        <w:tc>
          <w:tcPr>
            <w:tcW w:w="887" w:type="dxa"/>
            <w:shd w:val="clear" w:color="auto" w:fill="auto"/>
          </w:tcPr>
          <w:p w14:paraId="1AC6FCD6" w14:textId="77777777" w:rsidR="007077F2" w:rsidRPr="009A5337" w:rsidRDefault="007077F2" w:rsidP="00B0106C">
            <w:r w:rsidRPr="009A5337">
              <w:t>N</w:t>
            </w:r>
          </w:p>
        </w:tc>
      </w:tr>
      <w:tr w:rsidR="007077F2" w:rsidRPr="009A5337" w14:paraId="40BD15CE" w14:textId="77777777" w:rsidTr="00B0106C">
        <w:tc>
          <w:tcPr>
            <w:tcW w:w="8180" w:type="dxa"/>
            <w:shd w:val="clear" w:color="auto" w:fill="auto"/>
          </w:tcPr>
          <w:p w14:paraId="14C161C8" w14:textId="77777777" w:rsidR="007077F2" w:rsidRPr="009A5337" w:rsidRDefault="007077F2" w:rsidP="00B0106C">
            <w:r w:rsidRPr="009A5337">
              <w:t>Race</w:t>
            </w:r>
          </w:p>
        </w:tc>
        <w:tc>
          <w:tcPr>
            <w:tcW w:w="887" w:type="dxa"/>
            <w:shd w:val="clear" w:color="auto" w:fill="auto"/>
          </w:tcPr>
          <w:p w14:paraId="59D0F7BE" w14:textId="77777777" w:rsidR="007077F2" w:rsidRPr="009A5337" w:rsidRDefault="007077F2" w:rsidP="00B0106C">
            <w:r w:rsidRPr="009A5337">
              <w:t>N</w:t>
            </w:r>
          </w:p>
        </w:tc>
      </w:tr>
      <w:tr w:rsidR="007077F2" w:rsidRPr="009A5337" w14:paraId="73735E68" w14:textId="77777777" w:rsidTr="00B0106C">
        <w:tc>
          <w:tcPr>
            <w:tcW w:w="8180" w:type="dxa"/>
            <w:shd w:val="clear" w:color="auto" w:fill="auto"/>
          </w:tcPr>
          <w:p w14:paraId="30FA5B40" w14:textId="77777777" w:rsidR="007077F2" w:rsidRPr="009A5337" w:rsidRDefault="007077F2" w:rsidP="00B0106C">
            <w:r w:rsidRPr="009A5337">
              <w:t>Religion or belief</w:t>
            </w:r>
          </w:p>
        </w:tc>
        <w:tc>
          <w:tcPr>
            <w:tcW w:w="887" w:type="dxa"/>
            <w:shd w:val="clear" w:color="auto" w:fill="auto"/>
          </w:tcPr>
          <w:p w14:paraId="0F8B70CF" w14:textId="77777777" w:rsidR="007077F2" w:rsidRPr="009A5337" w:rsidRDefault="007077F2" w:rsidP="00B0106C">
            <w:r w:rsidRPr="009A5337">
              <w:t>N</w:t>
            </w:r>
          </w:p>
        </w:tc>
      </w:tr>
      <w:tr w:rsidR="007077F2" w:rsidRPr="009A5337" w14:paraId="5FF86312" w14:textId="77777777" w:rsidTr="00B0106C">
        <w:tc>
          <w:tcPr>
            <w:tcW w:w="8180" w:type="dxa"/>
            <w:shd w:val="clear" w:color="auto" w:fill="auto"/>
          </w:tcPr>
          <w:p w14:paraId="2BF9B83D" w14:textId="77777777" w:rsidR="007077F2" w:rsidRPr="009A5337" w:rsidRDefault="007077F2" w:rsidP="00B0106C">
            <w:r w:rsidRPr="009A5337">
              <w:t>Sexual orientation</w:t>
            </w:r>
          </w:p>
        </w:tc>
        <w:tc>
          <w:tcPr>
            <w:tcW w:w="887" w:type="dxa"/>
            <w:shd w:val="clear" w:color="auto" w:fill="auto"/>
          </w:tcPr>
          <w:p w14:paraId="261DCAC3" w14:textId="77777777" w:rsidR="007077F2" w:rsidRPr="009A5337" w:rsidRDefault="007077F2" w:rsidP="00B0106C">
            <w:r w:rsidRPr="009A5337">
              <w:t>N</w:t>
            </w:r>
          </w:p>
        </w:tc>
      </w:tr>
      <w:tr w:rsidR="007077F2" w:rsidRPr="009A5337" w14:paraId="1D8BD35A" w14:textId="77777777" w:rsidTr="00B0106C">
        <w:tc>
          <w:tcPr>
            <w:tcW w:w="8180" w:type="dxa"/>
            <w:shd w:val="clear" w:color="auto" w:fill="auto"/>
          </w:tcPr>
          <w:p w14:paraId="56FD8746" w14:textId="77777777" w:rsidR="007077F2" w:rsidRPr="009A5337" w:rsidRDefault="007077F2" w:rsidP="00B0106C">
            <w:r w:rsidRPr="009A5337">
              <w:t>Sex (gender)</w:t>
            </w:r>
          </w:p>
        </w:tc>
        <w:tc>
          <w:tcPr>
            <w:tcW w:w="887" w:type="dxa"/>
            <w:shd w:val="clear" w:color="auto" w:fill="auto"/>
          </w:tcPr>
          <w:p w14:paraId="573B6B2F" w14:textId="77777777" w:rsidR="007077F2" w:rsidRPr="009A5337" w:rsidRDefault="007077F2" w:rsidP="00B0106C">
            <w:r w:rsidRPr="009A5337">
              <w:t>N</w:t>
            </w:r>
          </w:p>
        </w:tc>
      </w:tr>
      <w:tr w:rsidR="007077F2" w:rsidRPr="009A5337" w14:paraId="343D68F1" w14:textId="77777777" w:rsidTr="00B0106C">
        <w:tc>
          <w:tcPr>
            <w:tcW w:w="8180" w:type="dxa"/>
            <w:shd w:val="clear" w:color="auto" w:fill="auto"/>
          </w:tcPr>
          <w:p w14:paraId="1837DF0B" w14:textId="77777777" w:rsidR="007077F2" w:rsidRPr="009A5337" w:rsidRDefault="007077F2" w:rsidP="00B0106C">
            <w:r w:rsidRPr="009A5337">
              <w:t>Age</w:t>
            </w:r>
          </w:p>
        </w:tc>
        <w:tc>
          <w:tcPr>
            <w:tcW w:w="887" w:type="dxa"/>
            <w:shd w:val="clear" w:color="auto" w:fill="auto"/>
          </w:tcPr>
          <w:p w14:paraId="32745714" w14:textId="77777777" w:rsidR="007077F2" w:rsidRPr="009A5337" w:rsidRDefault="007077F2" w:rsidP="00B0106C">
            <w:r w:rsidRPr="009A5337">
              <w:t>N</w:t>
            </w:r>
          </w:p>
        </w:tc>
      </w:tr>
      <w:tr w:rsidR="007077F2" w:rsidRPr="009A5337" w14:paraId="68EBE9EA" w14:textId="77777777" w:rsidTr="00B0106C">
        <w:tc>
          <w:tcPr>
            <w:tcW w:w="8180" w:type="dxa"/>
            <w:shd w:val="clear" w:color="auto" w:fill="auto"/>
          </w:tcPr>
          <w:p w14:paraId="32EFB4C0" w14:textId="77777777" w:rsidR="007077F2" w:rsidRPr="009A5337" w:rsidRDefault="007077F2" w:rsidP="00B0106C">
            <w:r w:rsidRPr="009A5337">
              <w:t>SEN</w:t>
            </w:r>
          </w:p>
        </w:tc>
        <w:tc>
          <w:tcPr>
            <w:tcW w:w="887" w:type="dxa"/>
            <w:shd w:val="clear" w:color="auto" w:fill="auto"/>
          </w:tcPr>
          <w:p w14:paraId="30F6035E" w14:textId="77777777" w:rsidR="007077F2" w:rsidRPr="009A5337" w:rsidRDefault="007077F2" w:rsidP="00B0106C">
            <w:r w:rsidRPr="009A5337">
              <w:t>N</w:t>
            </w:r>
          </w:p>
        </w:tc>
      </w:tr>
      <w:tr w:rsidR="007077F2" w:rsidRPr="009A5337" w14:paraId="671C77DE" w14:textId="77777777" w:rsidTr="00B0106C">
        <w:tc>
          <w:tcPr>
            <w:tcW w:w="8180" w:type="dxa"/>
            <w:shd w:val="clear" w:color="auto" w:fill="auto"/>
          </w:tcPr>
          <w:p w14:paraId="3D799BC3" w14:textId="77777777" w:rsidR="007077F2" w:rsidRPr="009A5337" w:rsidRDefault="007077F2" w:rsidP="00B0106C">
            <w:r w:rsidRPr="009A5337">
              <w:t>Vulnerable</w:t>
            </w:r>
          </w:p>
        </w:tc>
        <w:tc>
          <w:tcPr>
            <w:tcW w:w="887" w:type="dxa"/>
            <w:shd w:val="clear" w:color="auto" w:fill="auto"/>
          </w:tcPr>
          <w:p w14:paraId="7D5954F0" w14:textId="77777777" w:rsidR="007077F2" w:rsidRPr="009A5337" w:rsidRDefault="007077F2" w:rsidP="00B0106C">
            <w:r w:rsidRPr="009A5337">
              <w:t>N</w:t>
            </w:r>
          </w:p>
        </w:tc>
      </w:tr>
      <w:tr w:rsidR="007077F2" w:rsidRPr="009A5337" w14:paraId="628B0B05" w14:textId="77777777" w:rsidTr="00B0106C">
        <w:tc>
          <w:tcPr>
            <w:tcW w:w="8180" w:type="dxa"/>
            <w:shd w:val="clear" w:color="auto" w:fill="auto"/>
          </w:tcPr>
          <w:p w14:paraId="4A2F6314" w14:textId="77777777" w:rsidR="007077F2" w:rsidRPr="009A5337" w:rsidRDefault="007077F2" w:rsidP="00B0106C">
            <w:r w:rsidRPr="009A5337">
              <w:t>Traveller, migrant, refugees and people seeking asylum</w:t>
            </w:r>
          </w:p>
        </w:tc>
        <w:tc>
          <w:tcPr>
            <w:tcW w:w="887" w:type="dxa"/>
            <w:shd w:val="clear" w:color="auto" w:fill="auto"/>
          </w:tcPr>
          <w:p w14:paraId="16F8D188" w14:textId="77777777" w:rsidR="007077F2" w:rsidRPr="009A5337" w:rsidRDefault="007077F2" w:rsidP="00B0106C">
            <w:r w:rsidRPr="009A5337">
              <w:t>N</w:t>
            </w:r>
          </w:p>
        </w:tc>
      </w:tr>
      <w:tr w:rsidR="007077F2" w:rsidRPr="009A5337" w14:paraId="14010DC1" w14:textId="77777777" w:rsidTr="00B0106C">
        <w:tc>
          <w:tcPr>
            <w:tcW w:w="8180" w:type="dxa"/>
            <w:shd w:val="clear" w:color="auto" w:fill="auto"/>
          </w:tcPr>
          <w:p w14:paraId="0B32BD00" w14:textId="77777777" w:rsidR="007077F2" w:rsidRPr="009A5337" w:rsidRDefault="007077F2" w:rsidP="00B0106C">
            <w:r w:rsidRPr="009A5337">
              <w:t>EAL</w:t>
            </w:r>
          </w:p>
        </w:tc>
        <w:tc>
          <w:tcPr>
            <w:tcW w:w="887" w:type="dxa"/>
            <w:shd w:val="clear" w:color="auto" w:fill="auto"/>
          </w:tcPr>
          <w:p w14:paraId="348957FB" w14:textId="77777777" w:rsidR="007077F2" w:rsidRPr="009A5337" w:rsidRDefault="007077F2" w:rsidP="00B0106C">
            <w:r w:rsidRPr="009A5337">
              <w:t xml:space="preserve">N </w:t>
            </w:r>
          </w:p>
        </w:tc>
      </w:tr>
    </w:tbl>
    <w:p w14:paraId="0779693A" w14:textId="77777777" w:rsidR="007077F2" w:rsidRPr="009A5337" w:rsidRDefault="007077F2" w:rsidP="007077F2"/>
    <w:tbl>
      <w:tblPr>
        <w:tblStyle w:val="TableGrid"/>
        <w:tblW w:w="9126" w:type="dxa"/>
        <w:tblLook w:val="04A0" w:firstRow="1" w:lastRow="0" w:firstColumn="1" w:lastColumn="0" w:noHBand="0" w:noVBand="1"/>
      </w:tblPr>
      <w:tblGrid>
        <w:gridCol w:w="5149"/>
        <w:gridCol w:w="887"/>
        <w:gridCol w:w="3090"/>
      </w:tblGrid>
      <w:tr w:rsidR="007077F2" w:rsidRPr="009A5337" w14:paraId="52E5270B" w14:textId="77777777" w:rsidTr="00B0106C">
        <w:tc>
          <w:tcPr>
            <w:tcW w:w="5149" w:type="dxa"/>
          </w:tcPr>
          <w:p w14:paraId="57C68DD1" w14:textId="77777777" w:rsidR="007077F2" w:rsidRPr="009A5337" w:rsidRDefault="007077F2" w:rsidP="00B0106C"/>
        </w:tc>
        <w:tc>
          <w:tcPr>
            <w:tcW w:w="887" w:type="dxa"/>
          </w:tcPr>
          <w:p w14:paraId="773B6A28" w14:textId="77777777" w:rsidR="007077F2" w:rsidRPr="009A5337" w:rsidRDefault="007077F2" w:rsidP="00B0106C">
            <w:pPr>
              <w:spacing w:line="259" w:lineRule="auto"/>
              <w:rPr>
                <w:b/>
              </w:rPr>
            </w:pPr>
            <w:r w:rsidRPr="009A5337">
              <w:rPr>
                <w:b/>
              </w:rPr>
              <w:t>Y/N</w:t>
            </w:r>
          </w:p>
        </w:tc>
        <w:tc>
          <w:tcPr>
            <w:tcW w:w="3090" w:type="dxa"/>
          </w:tcPr>
          <w:p w14:paraId="3D647B90" w14:textId="77777777" w:rsidR="007077F2" w:rsidRPr="009A5337" w:rsidRDefault="007077F2" w:rsidP="00B0106C">
            <w:pPr>
              <w:rPr>
                <w:b/>
              </w:rPr>
            </w:pPr>
            <w:r w:rsidRPr="009A5337">
              <w:rPr>
                <w:b/>
              </w:rPr>
              <w:t>Comments/Actions</w:t>
            </w:r>
          </w:p>
        </w:tc>
      </w:tr>
      <w:tr w:rsidR="007077F2" w:rsidRPr="009A5337" w14:paraId="476AD93F" w14:textId="77777777" w:rsidTr="00B0106C">
        <w:tc>
          <w:tcPr>
            <w:tcW w:w="5149" w:type="dxa"/>
          </w:tcPr>
          <w:p w14:paraId="3C17A1C5" w14:textId="77777777" w:rsidR="007077F2" w:rsidRPr="009A5337" w:rsidRDefault="007077F2" w:rsidP="00B0106C">
            <w:pPr>
              <w:rPr>
                <w:b/>
              </w:rPr>
            </w:pPr>
            <w:r w:rsidRPr="009A5337">
              <w:rPr>
                <w:b/>
              </w:rPr>
              <w:t>Is there any evidence that some groups are affected differently?</w:t>
            </w:r>
          </w:p>
        </w:tc>
        <w:tc>
          <w:tcPr>
            <w:tcW w:w="887" w:type="dxa"/>
          </w:tcPr>
          <w:p w14:paraId="71A5D50F" w14:textId="4F01FD39" w:rsidR="007077F2" w:rsidRPr="009A5337" w:rsidRDefault="007077F2" w:rsidP="00B0106C">
            <w:r w:rsidRPr="009A5337">
              <w:t>N</w:t>
            </w:r>
          </w:p>
        </w:tc>
        <w:tc>
          <w:tcPr>
            <w:tcW w:w="3090" w:type="dxa"/>
          </w:tcPr>
          <w:p w14:paraId="01EBA022" w14:textId="77777777" w:rsidR="007077F2" w:rsidRPr="009A5337" w:rsidRDefault="007077F2" w:rsidP="00B0106C">
            <w:pPr>
              <w:rPr>
                <w:b/>
              </w:rPr>
            </w:pPr>
          </w:p>
        </w:tc>
      </w:tr>
      <w:tr w:rsidR="007077F2" w:rsidRPr="009A5337" w14:paraId="0AA17BB4" w14:textId="77777777" w:rsidTr="00B0106C">
        <w:tc>
          <w:tcPr>
            <w:tcW w:w="5149" w:type="dxa"/>
          </w:tcPr>
          <w:p w14:paraId="691D15C3" w14:textId="77777777" w:rsidR="007077F2" w:rsidRPr="009A5337" w:rsidRDefault="007077F2" w:rsidP="00B0106C">
            <w:pPr>
              <w:rPr>
                <w:b/>
              </w:rPr>
            </w:pPr>
            <w:r w:rsidRPr="009A5337">
              <w:rPr>
                <w:b/>
              </w:rPr>
              <w:t>If you have identified potential discrimination, are any exceptions valid, legal and/or justifiable?</w:t>
            </w:r>
          </w:p>
        </w:tc>
        <w:tc>
          <w:tcPr>
            <w:tcW w:w="887" w:type="dxa"/>
          </w:tcPr>
          <w:p w14:paraId="1BD8BC73" w14:textId="34560BDF" w:rsidR="007077F2" w:rsidRPr="009A5337" w:rsidRDefault="007077F2" w:rsidP="00B0106C">
            <w:r w:rsidRPr="009A5337">
              <w:t>N/A</w:t>
            </w:r>
          </w:p>
        </w:tc>
        <w:tc>
          <w:tcPr>
            <w:tcW w:w="3090" w:type="dxa"/>
          </w:tcPr>
          <w:p w14:paraId="64C23CC0" w14:textId="77777777" w:rsidR="007077F2" w:rsidRPr="009A5337" w:rsidRDefault="007077F2" w:rsidP="00B0106C"/>
        </w:tc>
      </w:tr>
      <w:tr w:rsidR="007077F2" w:rsidRPr="009A5337" w14:paraId="37DBC64F" w14:textId="77777777" w:rsidTr="00B0106C">
        <w:tc>
          <w:tcPr>
            <w:tcW w:w="5149" w:type="dxa"/>
            <w:tcBorders>
              <w:bottom w:val="single" w:sz="4" w:space="0" w:color="auto"/>
            </w:tcBorders>
          </w:tcPr>
          <w:p w14:paraId="701355B8" w14:textId="77777777" w:rsidR="007077F2" w:rsidRPr="009A5337" w:rsidRDefault="007077F2" w:rsidP="00B0106C">
            <w:pPr>
              <w:rPr>
                <w:b/>
              </w:rPr>
            </w:pPr>
            <w:r w:rsidRPr="009A5337">
              <w:rPr>
                <w:b/>
              </w:rPr>
              <w:t>Is the impact of the policy likely to be negative?</w:t>
            </w:r>
          </w:p>
        </w:tc>
        <w:tc>
          <w:tcPr>
            <w:tcW w:w="887" w:type="dxa"/>
          </w:tcPr>
          <w:p w14:paraId="30CC6FED" w14:textId="6103D1F2" w:rsidR="007077F2" w:rsidRPr="009A5337" w:rsidRDefault="007077F2" w:rsidP="00B0106C">
            <w:r w:rsidRPr="009A5337">
              <w:t>N</w:t>
            </w:r>
          </w:p>
        </w:tc>
        <w:tc>
          <w:tcPr>
            <w:tcW w:w="3090" w:type="dxa"/>
          </w:tcPr>
          <w:p w14:paraId="2DEEA925" w14:textId="77777777" w:rsidR="007077F2" w:rsidRPr="009A5337" w:rsidRDefault="007077F2" w:rsidP="00B0106C"/>
        </w:tc>
      </w:tr>
      <w:tr w:rsidR="007077F2" w14:paraId="76DAD4FF" w14:textId="77777777" w:rsidTr="00B0106C">
        <w:tc>
          <w:tcPr>
            <w:tcW w:w="5149" w:type="dxa"/>
            <w:tcBorders>
              <w:bottom w:val="single" w:sz="4" w:space="0" w:color="auto"/>
            </w:tcBorders>
          </w:tcPr>
          <w:p w14:paraId="0553A4B0" w14:textId="77777777" w:rsidR="007077F2" w:rsidRPr="009A5337" w:rsidRDefault="007077F2" w:rsidP="00B0106C">
            <w:pPr>
              <w:rPr>
                <w:b/>
              </w:rPr>
            </w:pPr>
            <w:r w:rsidRPr="009A5337">
              <w:rPr>
                <w:b/>
              </w:rPr>
              <w:t>If yes, can the impact be mitigated by taking different action?</w:t>
            </w:r>
          </w:p>
        </w:tc>
        <w:tc>
          <w:tcPr>
            <w:tcW w:w="887" w:type="dxa"/>
          </w:tcPr>
          <w:p w14:paraId="74E19B32" w14:textId="6FCC4C16" w:rsidR="007077F2" w:rsidRPr="009A5337" w:rsidRDefault="007077F2" w:rsidP="00B0106C">
            <w:r w:rsidRPr="009A5337">
              <w:t>N/A</w:t>
            </w:r>
          </w:p>
        </w:tc>
        <w:tc>
          <w:tcPr>
            <w:tcW w:w="3090" w:type="dxa"/>
          </w:tcPr>
          <w:p w14:paraId="0E0BD443" w14:textId="77777777" w:rsidR="007077F2" w:rsidRPr="009A5337" w:rsidRDefault="007077F2" w:rsidP="00B0106C"/>
        </w:tc>
      </w:tr>
    </w:tbl>
    <w:p w14:paraId="0385FD27" w14:textId="698B7A23" w:rsidR="00F856FC" w:rsidRDefault="00F856FC" w:rsidP="00573C0D">
      <w:pPr>
        <w:pStyle w:val="Heading1"/>
      </w:pPr>
    </w:p>
    <w:sectPr w:rsidR="00F856FC" w:rsidSect="00D82293">
      <w:headerReference w:type="even" r:id="rId15"/>
      <w:headerReference w:type="default" r:id="rId16"/>
      <w:footerReference w:type="default" r:id="rId17"/>
      <w:headerReference w:type="first" r:id="rId18"/>
      <w:pgSz w:w="11900" w:h="16840" w:code="9"/>
      <w:pgMar w:top="1440" w:right="1440" w:bottom="1440" w:left="1440" w:header="5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954DC" w14:textId="77777777" w:rsidR="009A5337" w:rsidRDefault="009A5337" w:rsidP="00626EDA">
      <w:r>
        <w:separator/>
      </w:r>
    </w:p>
  </w:endnote>
  <w:endnote w:type="continuationSeparator" w:id="0">
    <w:p w14:paraId="3F4ABCD7" w14:textId="77777777" w:rsidR="009A5337" w:rsidRDefault="009A5337" w:rsidP="00626EDA">
      <w:r>
        <w:continuationSeparator/>
      </w:r>
    </w:p>
  </w:endnote>
  <w:endnote w:type="continuationNotice" w:id="1">
    <w:p w14:paraId="68BCF046" w14:textId="77777777" w:rsidR="009A5337" w:rsidRDefault="009A533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A5337" w14:paraId="2969E8FB" w14:textId="77777777" w:rsidTr="00FE3F15">
      <w:tc>
        <w:tcPr>
          <w:tcW w:w="6379" w:type="dxa"/>
          <w:shd w:val="clear" w:color="auto" w:fill="auto"/>
        </w:tcPr>
        <w:p w14:paraId="17DB5670" w14:textId="77777777" w:rsidR="009A5337" w:rsidRPr="00A62B49" w:rsidRDefault="009A5337" w:rsidP="00A62B49">
          <w:pPr>
            <w:shd w:val="clear" w:color="auto" w:fill="FFFFFF"/>
            <w:textAlignment w:val="baseline"/>
            <w:rPr>
              <w:rFonts w:eastAsia="Times New Roman" w:cs="Arial"/>
              <w:color w:val="808080"/>
              <w:sz w:val="16"/>
              <w:szCs w:val="16"/>
            </w:rPr>
          </w:pPr>
        </w:p>
      </w:tc>
      <w:tc>
        <w:tcPr>
          <w:tcW w:w="3402" w:type="dxa"/>
        </w:tcPr>
        <w:p w14:paraId="548FBD9C" w14:textId="77777777" w:rsidR="009A5337" w:rsidRPr="00177722" w:rsidRDefault="009A5337" w:rsidP="00A62B49">
          <w:pPr>
            <w:shd w:val="clear" w:color="auto" w:fill="FFFFFF"/>
            <w:textAlignment w:val="baseline"/>
            <w:rPr>
              <w:rFonts w:eastAsia="Times New Roman" w:cs="Arial"/>
              <w:color w:val="BFBFBF"/>
              <w:sz w:val="17"/>
              <w:szCs w:val="17"/>
              <w:bdr w:val="none" w:sz="0" w:space="0" w:color="auto" w:frame="1"/>
            </w:rPr>
          </w:pPr>
        </w:p>
      </w:tc>
    </w:tr>
  </w:tbl>
  <w:p w14:paraId="5F1BC0D2" w14:textId="77777777" w:rsidR="009A5337" w:rsidRPr="00512916" w:rsidRDefault="009A5337"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DFB6F" w14:textId="77777777" w:rsidR="009A5337" w:rsidRDefault="009A5337" w:rsidP="00626EDA">
      <w:r>
        <w:separator/>
      </w:r>
    </w:p>
  </w:footnote>
  <w:footnote w:type="continuationSeparator" w:id="0">
    <w:p w14:paraId="4FB170CF" w14:textId="77777777" w:rsidR="009A5337" w:rsidRDefault="009A5337" w:rsidP="00626EDA">
      <w:r>
        <w:continuationSeparator/>
      </w:r>
    </w:p>
  </w:footnote>
  <w:footnote w:type="continuationNotice" w:id="1">
    <w:p w14:paraId="7B70773B" w14:textId="77777777" w:rsidR="009A5337" w:rsidRDefault="009A533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33FB7" w14:textId="77777777" w:rsidR="009A5337" w:rsidRDefault="009A5337">
    <w:r>
      <w:rPr>
        <w:noProof/>
      </w:rPr>
      <w:drawing>
        <wp:anchor distT="0" distB="0" distL="114300" distR="114300" simplePos="0" relativeHeight="251657216" behindDoc="1" locked="0" layoutInCell="1" allowOverlap="1" wp14:anchorId="10CD938B" wp14:editId="39A2000E">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16E8FA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3F61D" w14:textId="77777777" w:rsidR="009A5337" w:rsidRDefault="009A5337"/>
  <w:p w14:paraId="5CB59F82" w14:textId="77777777" w:rsidR="009A5337" w:rsidRDefault="009A5337"/>
  <w:p w14:paraId="3EB52A6C" w14:textId="77777777" w:rsidR="009A5337" w:rsidRDefault="009A533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8E3F5" w14:textId="77777777" w:rsidR="009A5337" w:rsidRDefault="009A5337"/>
  <w:p w14:paraId="680E2B95" w14:textId="77777777" w:rsidR="009A5337" w:rsidRDefault="009A5337"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6pt;height:30pt" o:bullet="t">
        <v:imagedata r:id="rId1" o:title="Tick"/>
      </v:shape>
    </w:pict>
  </w:numPicBullet>
  <w:numPicBullet w:numPicBulletId="1">
    <w:pict>
      <v:shape id="_x0000_i1044" type="#_x0000_t75" style="width:30pt;height:30pt" o:bullet="t">
        <v:imagedata r:id="rId2" o:title="Cross"/>
      </v:shape>
    </w:pict>
  </w:numPicBullet>
  <w:numPicBullet w:numPicBulletId="2">
    <w:pict>
      <v:shape id="_x0000_i1045" type="#_x0000_t75" style="width:209.25pt;height:332.25pt" o:bullet="t">
        <v:imagedata r:id="rId3"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9B499B"/>
    <w:multiLevelType w:val="hybridMultilevel"/>
    <w:tmpl w:val="0CB61C58"/>
    <w:lvl w:ilvl="0" w:tplc="08090001">
      <w:start w:val="1"/>
      <w:numFmt w:val="bullet"/>
      <w:lvlText w:val=""/>
      <w:lvlJc w:val="left"/>
      <w:pPr>
        <w:ind w:left="-130" w:hanging="360"/>
      </w:pPr>
      <w:rPr>
        <w:rFonts w:ascii="Symbol" w:hAnsi="Symbol" w:hint="default"/>
      </w:rPr>
    </w:lvl>
    <w:lvl w:ilvl="1" w:tplc="08090003" w:tentative="1">
      <w:start w:val="1"/>
      <w:numFmt w:val="bullet"/>
      <w:lvlText w:val="o"/>
      <w:lvlJc w:val="left"/>
      <w:pPr>
        <w:ind w:left="590" w:hanging="360"/>
      </w:pPr>
      <w:rPr>
        <w:rFonts w:ascii="Courier New" w:hAnsi="Courier New" w:cs="Courier New" w:hint="default"/>
      </w:rPr>
    </w:lvl>
    <w:lvl w:ilvl="2" w:tplc="08090005" w:tentative="1">
      <w:start w:val="1"/>
      <w:numFmt w:val="bullet"/>
      <w:lvlText w:val=""/>
      <w:lvlJc w:val="left"/>
      <w:pPr>
        <w:ind w:left="1310" w:hanging="360"/>
      </w:pPr>
      <w:rPr>
        <w:rFonts w:ascii="Wingdings" w:hAnsi="Wingdings" w:hint="default"/>
      </w:rPr>
    </w:lvl>
    <w:lvl w:ilvl="3" w:tplc="08090001" w:tentative="1">
      <w:start w:val="1"/>
      <w:numFmt w:val="bullet"/>
      <w:lvlText w:val=""/>
      <w:lvlJc w:val="left"/>
      <w:pPr>
        <w:ind w:left="2030" w:hanging="360"/>
      </w:pPr>
      <w:rPr>
        <w:rFonts w:ascii="Symbol" w:hAnsi="Symbol" w:hint="default"/>
      </w:rPr>
    </w:lvl>
    <w:lvl w:ilvl="4" w:tplc="08090003" w:tentative="1">
      <w:start w:val="1"/>
      <w:numFmt w:val="bullet"/>
      <w:lvlText w:val="o"/>
      <w:lvlJc w:val="left"/>
      <w:pPr>
        <w:ind w:left="2750" w:hanging="360"/>
      </w:pPr>
      <w:rPr>
        <w:rFonts w:ascii="Courier New" w:hAnsi="Courier New" w:cs="Courier New" w:hint="default"/>
      </w:rPr>
    </w:lvl>
    <w:lvl w:ilvl="5" w:tplc="08090005" w:tentative="1">
      <w:start w:val="1"/>
      <w:numFmt w:val="bullet"/>
      <w:lvlText w:val=""/>
      <w:lvlJc w:val="left"/>
      <w:pPr>
        <w:ind w:left="3470" w:hanging="360"/>
      </w:pPr>
      <w:rPr>
        <w:rFonts w:ascii="Wingdings" w:hAnsi="Wingdings" w:hint="default"/>
      </w:rPr>
    </w:lvl>
    <w:lvl w:ilvl="6" w:tplc="08090001" w:tentative="1">
      <w:start w:val="1"/>
      <w:numFmt w:val="bullet"/>
      <w:lvlText w:val=""/>
      <w:lvlJc w:val="left"/>
      <w:pPr>
        <w:ind w:left="4190" w:hanging="360"/>
      </w:pPr>
      <w:rPr>
        <w:rFonts w:ascii="Symbol" w:hAnsi="Symbol" w:hint="default"/>
      </w:rPr>
    </w:lvl>
    <w:lvl w:ilvl="7" w:tplc="08090003" w:tentative="1">
      <w:start w:val="1"/>
      <w:numFmt w:val="bullet"/>
      <w:lvlText w:val="o"/>
      <w:lvlJc w:val="left"/>
      <w:pPr>
        <w:ind w:left="4910" w:hanging="360"/>
      </w:pPr>
      <w:rPr>
        <w:rFonts w:ascii="Courier New" w:hAnsi="Courier New" w:cs="Courier New" w:hint="default"/>
      </w:rPr>
    </w:lvl>
    <w:lvl w:ilvl="8" w:tplc="08090005" w:tentative="1">
      <w:start w:val="1"/>
      <w:numFmt w:val="bullet"/>
      <w:lvlText w:val=""/>
      <w:lvlJc w:val="left"/>
      <w:pPr>
        <w:ind w:left="5630" w:hanging="360"/>
      </w:pPr>
      <w:rPr>
        <w:rFonts w:ascii="Wingdings" w:hAnsi="Wingdings" w:hint="default"/>
      </w:rPr>
    </w:lvl>
  </w:abstractNum>
  <w:abstractNum w:abstractNumId="3" w15:restartNumberingAfterBreak="0">
    <w:nsid w:val="098F7303"/>
    <w:multiLevelType w:val="hybridMultilevel"/>
    <w:tmpl w:val="F8BE3D6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1F3E0C"/>
    <w:multiLevelType w:val="hybridMultilevel"/>
    <w:tmpl w:val="1CB4A33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6" w15:restartNumberingAfterBreak="0">
    <w:nsid w:val="156E09DA"/>
    <w:multiLevelType w:val="hybridMultilevel"/>
    <w:tmpl w:val="71147300"/>
    <w:lvl w:ilvl="0" w:tplc="645CBAA2">
      <w:start w:val="1"/>
      <w:numFmt w:val="bullet"/>
      <w:lvlText w:val=""/>
      <w:lvlJc w:val="left"/>
      <w:pPr>
        <w:ind w:left="720" w:hanging="360"/>
      </w:pPr>
      <w:rPr>
        <w:rFonts w:ascii="Wingdings" w:hAnsi="Wingdings" w:hint="default"/>
      </w:rPr>
    </w:lvl>
    <w:lvl w:ilvl="1" w:tplc="73B2E602">
      <w:start w:val="1"/>
      <w:numFmt w:val="bullet"/>
      <w:lvlText w:val="o"/>
      <w:lvlJc w:val="left"/>
      <w:pPr>
        <w:ind w:left="1440" w:hanging="360"/>
      </w:pPr>
      <w:rPr>
        <w:rFonts w:ascii="Courier New" w:hAnsi="Courier New" w:hint="default"/>
      </w:rPr>
    </w:lvl>
    <w:lvl w:ilvl="2" w:tplc="9AC29954">
      <w:start w:val="1"/>
      <w:numFmt w:val="bullet"/>
      <w:lvlText w:val=""/>
      <w:lvlJc w:val="left"/>
      <w:pPr>
        <w:ind w:left="2160" w:hanging="360"/>
      </w:pPr>
      <w:rPr>
        <w:rFonts w:ascii="Wingdings" w:hAnsi="Wingdings" w:hint="default"/>
      </w:rPr>
    </w:lvl>
    <w:lvl w:ilvl="3" w:tplc="B0F67338">
      <w:start w:val="1"/>
      <w:numFmt w:val="bullet"/>
      <w:lvlText w:val=""/>
      <w:lvlJc w:val="left"/>
      <w:pPr>
        <w:ind w:left="2880" w:hanging="360"/>
      </w:pPr>
      <w:rPr>
        <w:rFonts w:ascii="Symbol" w:hAnsi="Symbol" w:hint="default"/>
      </w:rPr>
    </w:lvl>
    <w:lvl w:ilvl="4" w:tplc="AF586A1A">
      <w:start w:val="1"/>
      <w:numFmt w:val="bullet"/>
      <w:lvlText w:val="o"/>
      <w:lvlJc w:val="left"/>
      <w:pPr>
        <w:ind w:left="3600" w:hanging="360"/>
      </w:pPr>
      <w:rPr>
        <w:rFonts w:ascii="Courier New" w:hAnsi="Courier New" w:hint="default"/>
      </w:rPr>
    </w:lvl>
    <w:lvl w:ilvl="5" w:tplc="EDC65004">
      <w:start w:val="1"/>
      <w:numFmt w:val="bullet"/>
      <w:lvlText w:val=""/>
      <w:lvlJc w:val="left"/>
      <w:pPr>
        <w:ind w:left="4320" w:hanging="360"/>
      </w:pPr>
      <w:rPr>
        <w:rFonts w:ascii="Wingdings" w:hAnsi="Wingdings" w:hint="default"/>
      </w:rPr>
    </w:lvl>
    <w:lvl w:ilvl="6" w:tplc="326A98B0">
      <w:start w:val="1"/>
      <w:numFmt w:val="bullet"/>
      <w:lvlText w:val=""/>
      <w:lvlJc w:val="left"/>
      <w:pPr>
        <w:ind w:left="5040" w:hanging="360"/>
      </w:pPr>
      <w:rPr>
        <w:rFonts w:ascii="Symbol" w:hAnsi="Symbol" w:hint="default"/>
      </w:rPr>
    </w:lvl>
    <w:lvl w:ilvl="7" w:tplc="1C4CFC40">
      <w:start w:val="1"/>
      <w:numFmt w:val="bullet"/>
      <w:lvlText w:val="o"/>
      <w:lvlJc w:val="left"/>
      <w:pPr>
        <w:ind w:left="5760" w:hanging="360"/>
      </w:pPr>
      <w:rPr>
        <w:rFonts w:ascii="Courier New" w:hAnsi="Courier New" w:hint="default"/>
      </w:rPr>
    </w:lvl>
    <w:lvl w:ilvl="8" w:tplc="AD089CB0">
      <w:start w:val="1"/>
      <w:numFmt w:val="bullet"/>
      <w:lvlText w:val=""/>
      <w:lvlJc w:val="left"/>
      <w:pPr>
        <w:ind w:left="6480" w:hanging="360"/>
      </w:pPr>
      <w:rPr>
        <w:rFonts w:ascii="Wingdings" w:hAnsi="Wingdings" w:hint="default"/>
      </w:rPr>
    </w:lvl>
  </w:abstractNum>
  <w:abstractNum w:abstractNumId="7" w15:restartNumberingAfterBreak="0">
    <w:nsid w:val="16EE1077"/>
    <w:multiLevelType w:val="hybridMultilevel"/>
    <w:tmpl w:val="1C543FBA"/>
    <w:lvl w:ilvl="0" w:tplc="144C02B0">
      <w:start w:val="1"/>
      <w:numFmt w:val="bullet"/>
      <w:lvlText w:val=""/>
      <w:lvlJc w:val="left"/>
      <w:pPr>
        <w:ind w:left="720" w:hanging="360"/>
      </w:pPr>
      <w:rPr>
        <w:rFonts w:ascii="Wingdings" w:hAnsi="Wingdings" w:hint="default"/>
      </w:rPr>
    </w:lvl>
    <w:lvl w:ilvl="1" w:tplc="8C60DE0C">
      <w:start w:val="1"/>
      <w:numFmt w:val="bullet"/>
      <w:lvlText w:val="o"/>
      <w:lvlJc w:val="left"/>
      <w:pPr>
        <w:ind w:left="1440" w:hanging="360"/>
      </w:pPr>
      <w:rPr>
        <w:rFonts w:ascii="Courier New" w:hAnsi="Courier New" w:hint="default"/>
      </w:rPr>
    </w:lvl>
    <w:lvl w:ilvl="2" w:tplc="094E5704">
      <w:start w:val="1"/>
      <w:numFmt w:val="bullet"/>
      <w:lvlText w:val=""/>
      <w:lvlJc w:val="left"/>
      <w:pPr>
        <w:ind w:left="2160" w:hanging="360"/>
      </w:pPr>
      <w:rPr>
        <w:rFonts w:ascii="Wingdings" w:hAnsi="Wingdings" w:hint="default"/>
      </w:rPr>
    </w:lvl>
    <w:lvl w:ilvl="3" w:tplc="9FDC2F4E">
      <w:start w:val="1"/>
      <w:numFmt w:val="bullet"/>
      <w:lvlText w:val=""/>
      <w:lvlJc w:val="left"/>
      <w:pPr>
        <w:ind w:left="2880" w:hanging="360"/>
      </w:pPr>
      <w:rPr>
        <w:rFonts w:ascii="Symbol" w:hAnsi="Symbol" w:hint="default"/>
      </w:rPr>
    </w:lvl>
    <w:lvl w:ilvl="4" w:tplc="15E2BBF8">
      <w:start w:val="1"/>
      <w:numFmt w:val="bullet"/>
      <w:lvlText w:val="o"/>
      <w:lvlJc w:val="left"/>
      <w:pPr>
        <w:ind w:left="3600" w:hanging="360"/>
      </w:pPr>
      <w:rPr>
        <w:rFonts w:ascii="Courier New" w:hAnsi="Courier New" w:hint="default"/>
      </w:rPr>
    </w:lvl>
    <w:lvl w:ilvl="5" w:tplc="C13EDDB4">
      <w:start w:val="1"/>
      <w:numFmt w:val="bullet"/>
      <w:lvlText w:val=""/>
      <w:lvlJc w:val="left"/>
      <w:pPr>
        <w:ind w:left="4320" w:hanging="360"/>
      </w:pPr>
      <w:rPr>
        <w:rFonts w:ascii="Wingdings" w:hAnsi="Wingdings" w:hint="default"/>
      </w:rPr>
    </w:lvl>
    <w:lvl w:ilvl="6" w:tplc="D5D4B44E">
      <w:start w:val="1"/>
      <w:numFmt w:val="bullet"/>
      <w:lvlText w:val=""/>
      <w:lvlJc w:val="left"/>
      <w:pPr>
        <w:ind w:left="5040" w:hanging="360"/>
      </w:pPr>
      <w:rPr>
        <w:rFonts w:ascii="Symbol" w:hAnsi="Symbol" w:hint="default"/>
      </w:rPr>
    </w:lvl>
    <w:lvl w:ilvl="7" w:tplc="9A10CA44">
      <w:start w:val="1"/>
      <w:numFmt w:val="bullet"/>
      <w:lvlText w:val="o"/>
      <w:lvlJc w:val="left"/>
      <w:pPr>
        <w:ind w:left="5760" w:hanging="360"/>
      </w:pPr>
      <w:rPr>
        <w:rFonts w:ascii="Courier New" w:hAnsi="Courier New" w:hint="default"/>
      </w:rPr>
    </w:lvl>
    <w:lvl w:ilvl="8" w:tplc="350A429E">
      <w:start w:val="1"/>
      <w:numFmt w:val="bullet"/>
      <w:lvlText w:val=""/>
      <w:lvlJc w:val="left"/>
      <w:pPr>
        <w:ind w:left="6480" w:hanging="360"/>
      </w:pPr>
      <w:rPr>
        <w:rFonts w:ascii="Wingdings" w:hAnsi="Wingdings" w:hint="default"/>
      </w:rPr>
    </w:lvl>
  </w:abstractNum>
  <w:abstractNum w:abstractNumId="8" w15:restartNumberingAfterBreak="0">
    <w:nsid w:val="21864BD5"/>
    <w:multiLevelType w:val="hybridMultilevel"/>
    <w:tmpl w:val="20FE3850"/>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9" w15:restartNumberingAfterBreak="0">
    <w:nsid w:val="2CCC836B"/>
    <w:multiLevelType w:val="hybridMultilevel"/>
    <w:tmpl w:val="9D2065B8"/>
    <w:lvl w:ilvl="0" w:tplc="CB60AD66">
      <w:start w:val="1"/>
      <w:numFmt w:val="bullet"/>
      <w:lvlText w:val=""/>
      <w:lvlJc w:val="left"/>
      <w:pPr>
        <w:ind w:left="720" w:hanging="360"/>
      </w:pPr>
      <w:rPr>
        <w:rFonts w:ascii="Wingdings" w:hAnsi="Wingdings" w:hint="default"/>
      </w:rPr>
    </w:lvl>
    <w:lvl w:ilvl="1" w:tplc="B95A3F86">
      <w:start w:val="1"/>
      <w:numFmt w:val="bullet"/>
      <w:lvlText w:val="o"/>
      <w:lvlJc w:val="left"/>
      <w:pPr>
        <w:ind w:left="1440" w:hanging="360"/>
      </w:pPr>
      <w:rPr>
        <w:rFonts w:ascii="Courier New" w:hAnsi="Courier New" w:hint="default"/>
      </w:rPr>
    </w:lvl>
    <w:lvl w:ilvl="2" w:tplc="7354FAF0">
      <w:start w:val="1"/>
      <w:numFmt w:val="bullet"/>
      <w:lvlText w:val=""/>
      <w:lvlJc w:val="left"/>
      <w:pPr>
        <w:ind w:left="2160" w:hanging="360"/>
      </w:pPr>
      <w:rPr>
        <w:rFonts w:ascii="Wingdings" w:hAnsi="Wingdings" w:hint="default"/>
      </w:rPr>
    </w:lvl>
    <w:lvl w:ilvl="3" w:tplc="7A48903E">
      <w:start w:val="1"/>
      <w:numFmt w:val="bullet"/>
      <w:lvlText w:val=""/>
      <w:lvlJc w:val="left"/>
      <w:pPr>
        <w:ind w:left="2880" w:hanging="360"/>
      </w:pPr>
      <w:rPr>
        <w:rFonts w:ascii="Symbol" w:hAnsi="Symbol" w:hint="default"/>
      </w:rPr>
    </w:lvl>
    <w:lvl w:ilvl="4" w:tplc="0A1AD27C">
      <w:start w:val="1"/>
      <w:numFmt w:val="bullet"/>
      <w:lvlText w:val="o"/>
      <w:lvlJc w:val="left"/>
      <w:pPr>
        <w:ind w:left="3600" w:hanging="360"/>
      </w:pPr>
      <w:rPr>
        <w:rFonts w:ascii="Courier New" w:hAnsi="Courier New" w:hint="default"/>
      </w:rPr>
    </w:lvl>
    <w:lvl w:ilvl="5" w:tplc="915E3E5E">
      <w:start w:val="1"/>
      <w:numFmt w:val="bullet"/>
      <w:lvlText w:val=""/>
      <w:lvlJc w:val="left"/>
      <w:pPr>
        <w:ind w:left="4320" w:hanging="360"/>
      </w:pPr>
      <w:rPr>
        <w:rFonts w:ascii="Wingdings" w:hAnsi="Wingdings" w:hint="default"/>
      </w:rPr>
    </w:lvl>
    <w:lvl w:ilvl="6" w:tplc="27369158">
      <w:start w:val="1"/>
      <w:numFmt w:val="bullet"/>
      <w:lvlText w:val=""/>
      <w:lvlJc w:val="left"/>
      <w:pPr>
        <w:ind w:left="5040" w:hanging="360"/>
      </w:pPr>
      <w:rPr>
        <w:rFonts w:ascii="Symbol" w:hAnsi="Symbol" w:hint="default"/>
      </w:rPr>
    </w:lvl>
    <w:lvl w:ilvl="7" w:tplc="5E9E48E0">
      <w:start w:val="1"/>
      <w:numFmt w:val="bullet"/>
      <w:lvlText w:val="o"/>
      <w:lvlJc w:val="left"/>
      <w:pPr>
        <w:ind w:left="5760" w:hanging="360"/>
      </w:pPr>
      <w:rPr>
        <w:rFonts w:ascii="Courier New" w:hAnsi="Courier New" w:hint="default"/>
      </w:rPr>
    </w:lvl>
    <w:lvl w:ilvl="8" w:tplc="2438BA22">
      <w:start w:val="1"/>
      <w:numFmt w:val="bullet"/>
      <w:lvlText w:val=""/>
      <w:lvlJc w:val="left"/>
      <w:pPr>
        <w:ind w:left="6480" w:hanging="360"/>
      </w:pPr>
      <w:rPr>
        <w:rFonts w:ascii="Wingdings" w:hAnsi="Wingdings" w:hint="default"/>
      </w:rPr>
    </w:lvl>
  </w:abstractNum>
  <w:abstractNum w:abstractNumId="10" w15:restartNumberingAfterBreak="0">
    <w:nsid w:val="2D7B7F69"/>
    <w:multiLevelType w:val="hybridMultilevel"/>
    <w:tmpl w:val="8B1AF5E6"/>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E63123"/>
    <w:multiLevelType w:val="hybridMultilevel"/>
    <w:tmpl w:val="6CBAABA8"/>
    <w:lvl w:ilvl="0" w:tplc="08090001">
      <w:start w:val="1"/>
      <w:numFmt w:val="bullet"/>
      <w:lvlText w:val=""/>
      <w:lvlJc w:val="left"/>
      <w:pPr>
        <w:ind w:left="-60" w:hanging="360"/>
      </w:pPr>
      <w:rPr>
        <w:rFonts w:ascii="Symbol" w:hAnsi="Symbol" w:hint="default"/>
      </w:rPr>
    </w:lvl>
    <w:lvl w:ilvl="1" w:tplc="08090003" w:tentative="1">
      <w:start w:val="1"/>
      <w:numFmt w:val="bullet"/>
      <w:lvlText w:val="o"/>
      <w:lvlJc w:val="left"/>
      <w:pPr>
        <w:ind w:left="660" w:hanging="360"/>
      </w:pPr>
      <w:rPr>
        <w:rFonts w:ascii="Courier New" w:hAnsi="Courier New" w:cs="Courier New" w:hint="default"/>
      </w:rPr>
    </w:lvl>
    <w:lvl w:ilvl="2" w:tplc="08090005" w:tentative="1">
      <w:start w:val="1"/>
      <w:numFmt w:val="bullet"/>
      <w:lvlText w:val=""/>
      <w:lvlJc w:val="left"/>
      <w:pPr>
        <w:ind w:left="1380" w:hanging="360"/>
      </w:pPr>
      <w:rPr>
        <w:rFonts w:ascii="Wingdings" w:hAnsi="Wingdings" w:hint="default"/>
      </w:rPr>
    </w:lvl>
    <w:lvl w:ilvl="3" w:tplc="08090001" w:tentative="1">
      <w:start w:val="1"/>
      <w:numFmt w:val="bullet"/>
      <w:lvlText w:val=""/>
      <w:lvlJc w:val="left"/>
      <w:pPr>
        <w:ind w:left="2100" w:hanging="360"/>
      </w:pPr>
      <w:rPr>
        <w:rFonts w:ascii="Symbol" w:hAnsi="Symbol" w:hint="default"/>
      </w:rPr>
    </w:lvl>
    <w:lvl w:ilvl="4" w:tplc="08090003" w:tentative="1">
      <w:start w:val="1"/>
      <w:numFmt w:val="bullet"/>
      <w:lvlText w:val="o"/>
      <w:lvlJc w:val="left"/>
      <w:pPr>
        <w:ind w:left="2820" w:hanging="360"/>
      </w:pPr>
      <w:rPr>
        <w:rFonts w:ascii="Courier New" w:hAnsi="Courier New" w:cs="Courier New" w:hint="default"/>
      </w:rPr>
    </w:lvl>
    <w:lvl w:ilvl="5" w:tplc="08090005" w:tentative="1">
      <w:start w:val="1"/>
      <w:numFmt w:val="bullet"/>
      <w:lvlText w:val=""/>
      <w:lvlJc w:val="left"/>
      <w:pPr>
        <w:ind w:left="3540" w:hanging="360"/>
      </w:pPr>
      <w:rPr>
        <w:rFonts w:ascii="Wingdings" w:hAnsi="Wingdings" w:hint="default"/>
      </w:rPr>
    </w:lvl>
    <w:lvl w:ilvl="6" w:tplc="08090001" w:tentative="1">
      <w:start w:val="1"/>
      <w:numFmt w:val="bullet"/>
      <w:lvlText w:val=""/>
      <w:lvlJc w:val="left"/>
      <w:pPr>
        <w:ind w:left="4260" w:hanging="360"/>
      </w:pPr>
      <w:rPr>
        <w:rFonts w:ascii="Symbol" w:hAnsi="Symbol" w:hint="default"/>
      </w:rPr>
    </w:lvl>
    <w:lvl w:ilvl="7" w:tplc="08090003" w:tentative="1">
      <w:start w:val="1"/>
      <w:numFmt w:val="bullet"/>
      <w:lvlText w:val="o"/>
      <w:lvlJc w:val="left"/>
      <w:pPr>
        <w:ind w:left="4980" w:hanging="360"/>
      </w:pPr>
      <w:rPr>
        <w:rFonts w:ascii="Courier New" w:hAnsi="Courier New" w:cs="Courier New" w:hint="default"/>
      </w:rPr>
    </w:lvl>
    <w:lvl w:ilvl="8" w:tplc="08090005" w:tentative="1">
      <w:start w:val="1"/>
      <w:numFmt w:val="bullet"/>
      <w:lvlText w:val=""/>
      <w:lvlJc w:val="left"/>
      <w:pPr>
        <w:ind w:left="5700" w:hanging="360"/>
      </w:pPr>
      <w:rPr>
        <w:rFonts w:ascii="Wingdings" w:hAnsi="Wingdings" w:hint="default"/>
      </w:rPr>
    </w:lvl>
  </w:abstractNum>
  <w:abstractNum w:abstractNumId="13" w15:restartNumberingAfterBreak="0">
    <w:nsid w:val="53C27E40"/>
    <w:multiLevelType w:val="hybridMultilevel"/>
    <w:tmpl w:val="42AAC95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4" w15:restartNumberingAfterBreak="0">
    <w:nsid w:val="5EDF4B73"/>
    <w:multiLevelType w:val="hybridMultilevel"/>
    <w:tmpl w:val="98D49F40"/>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5" w15:restartNumberingAfterBreak="0">
    <w:nsid w:val="6DA2341E"/>
    <w:multiLevelType w:val="hybridMultilevel"/>
    <w:tmpl w:val="28DCF52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7E350B69"/>
    <w:multiLevelType w:val="hybridMultilevel"/>
    <w:tmpl w:val="BD68E0A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1"/>
  </w:num>
  <w:num w:numId="3">
    <w:abstractNumId w:val="18"/>
  </w:num>
  <w:num w:numId="4">
    <w:abstractNumId w:val="16"/>
  </w:num>
  <w:num w:numId="5">
    <w:abstractNumId w:val="17"/>
  </w:num>
  <w:num w:numId="6">
    <w:abstractNumId w:val="0"/>
  </w:num>
  <w:num w:numId="7">
    <w:abstractNumId w:val="4"/>
  </w:num>
  <w:num w:numId="8">
    <w:abstractNumId w:val="13"/>
  </w:num>
  <w:num w:numId="9">
    <w:abstractNumId w:val="3"/>
  </w:num>
  <w:num w:numId="10">
    <w:abstractNumId w:val="10"/>
  </w:num>
  <w:num w:numId="11">
    <w:abstractNumId w:val="19"/>
  </w:num>
  <w:num w:numId="12">
    <w:abstractNumId w:val="8"/>
  </w:num>
  <w:num w:numId="13">
    <w:abstractNumId w:val="15"/>
  </w:num>
  <w:num w:numId="14">
    <w:abstractNumId w:val="5"/>
  </w:num>
  <w:num w:numId="15">
    <w:abstractNumId w:val="14"/>
  </w:num>
  <w:num w:numId="16">
    <w:abstractNumId w:val="12"/>
  </w:num>
  <w:num w:numId="17">
    <w:abstractNumId w:val="2"/>
  </w:num>
  <w:num w:numId="18">
    <w:abstractNumId w:val="6"/>
  </w:num>
  <w:num w:numId="19">
    <w:abstractNumId w:val="9"/>
  </w:num>
  <w:num w:numId="2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revisionView w:markup="0"/>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1B3"/>
    <w:rsid w:val="000076B5"/>
    <w:rsid w:val="00014705"/>
    <w:rsid w:val="00015B1A"/>
    <w:rsid w:val="00017B4C"/>
    <w:rsid w:val="0002254B"/>
    <w:rsid w:val="0002378C"/>
    <w:rsid w:val="00024F82"/>
    <w:rsid w:val="00026691"/>
    <w:rsid w:val="000266FE"/>
    <w:rsid w:val="000336B3"/>
    <w:rsid w:val="000435C6"/>
    <w:rsid w:val="00070D3F"/>
    <w:rsid w:val="00082050"/>
    <w:rsid w:val="000837D2"/>
    <w:rsid w:val="00087964"/>
    <w:rsid w:val="000A3655"/>
    <w:rsid w:val="000A4D77"/>
    <w:rsid w:val="000A569F"/>
    <w:rsid w:val="000B77E5"/>
    <w:rsid w:val="000C08AC"/>
    <w:rsid w:val="000C4E41"/>
    <w:rsid w:val="000C681A"/>
    <w:rsid w:val="000C7DD4"/>
    <w:rsid w:val="000D3495"/>
    <w:rsid w:val="000D6581"/>
    <w:rsid w:val="000D6968"/>
    <w:rsid w:val="000F2150"/>
    <w:rsid w:val="000F5932"/>
    <w:rsid w:val="00101057"/>
    <w:rsid w:val="001147C5"/>
    <w:rsid w:val="00116210"/>
    <w:rsid w:val="001201E4"/>
    <w:rsid w:val="00121E44"/>
    <w:rsid w:val="001235FA"/>
    <w:rsid w:val="00127C55"/>
    <w:rsid w:val="0013047B"/>
    <w:rsid w:val="00133BFE"/>
    <w:rsid w:val="001357C9"/>
    <w:rsid w:val="001368DA"/>
    <w:rsid w:val="00137382"/>
    <w:rsid w:val="001533FB"/>
    <w:rsid w:val="00164105"/>
    <w:rsid w:val="0017045F"/>
    <w:rsid w:val="00175D03"/>
    <w:rsid w:val="0018457A"/>
    <w:rsid w:val="001978C4"/>
    <w:rsid w:val="001A44B8"/>
    <w:rsid w:val="001B2301"/>
    <w:rsid w:val="001B2CFC"/>
    <w:rsid w:val="001D3384"/>
    <w:rsid w:val="001E3CA3"/>
    <w:rsid w:val="0020123E"/>
    <w:rsid w:val="00213D78"/>
    <w:rsid w:val="00223E4E"/>
    <w:rsid w:val="0023395A"/>
    <w:rsid w:val="00235450"/>
    <w:rsid w:val="00235E38"/>
    <w:rsid w:val="002455D3"/>
    <w:rsid w:val="00274A92"/>
    <w:rsid w:val="00275D5E"/>
    <w:rsid w:val="00277409"/>
    <w:rsid w:val="002822AD"/>
    <w:rsid w:val="00293D6A"/>
    <w:rsid w:val="002A3AD6"/>
    <w:rsid w:val="002B27AF"/>
    <w:rsid w:val="002B76DD"/>
    <w:rsid w:val="002D39BB"/>
    <w:rsid w:val="002D4B86"/>
    <w:rsid w:val="002E16E7"/>
    <w:rsid w:val="002E446C"/>
    <w:rsid w:val="002E5D89"/>
    <w:rsid w:val="002F4E11"/>
    <w:rsid w:val="00311B5E"/>
    <w:rsid w:val="003365A2"/>
    <w:rsid w:val="003408A1"/>
    <w:rsid w:val="003564B2"/>
    <w:rsid w:val="00363497"/>
    <w:rsid w:val="00375061"/>
    <w:rsid w:val="0038093B"/>
    <w:rsid w:val="003846C4"/>
    <w:rsid w:val="00385A15"/>
    <w:rsid w:val="00392710"/>
    <w:rsid w:val="00397A9F"/>
    <w:rsid w:val="003B2EB4"/>
    <w:rsid w:val="003B4FC2"/>
    <w:rsid w:val="003C1D02"/>
    <w:rsid w:val="003D1958"/>
    <w:rsid w:val="003E304D"/>
    <w:rsid w:val="003E47DA"/>
    <w:rsid w:val="003F119E"/>
    <w:rsid w:val="003F2BD9"/>
    <w:rsid w:val="003F6230"/>
    <w:rsid w:val="003F6EE4"/>
    <w:rsid w:val="003F790F"/>
    <w:rsid w:val="00403C72"/>
    <w:rsid w:val="004115E7"/>
    <w:rsid w:val="00416B77"/>
    <w:rsid w:val="00420E46"/>
    <w:rsid w:val="00421994"/>
    <w:rsid w:val="0042777B"/>
    <w:rsid w:val="0043189E"/>
    <w:rsid w:val="0046077F"/>
    <w:rsid w:val="0046419B"/>
    <w:rsid w:val="00465755"/>
    <w:rsid w:val="00470859"/>
    <w:rsid w:val="004750A7"/>
    <w:rsid w:val="00482171"/>
    <w:rsid w:val="00491356"/>
    <w:rsid w:val="00492175"/>
    <w:rsid w:val="004940C0"/>
    <w:rsid w:val="004944EE"/>
    <w:rsid w:val="00496001"/>
    <w:rsid w:val="004963EF"/>
    <w:rsid w:val="004B05BB"/>
    <w:rsid w:val="004B3C9A"/>
    <w:rsid w:val="004E176A"/>
    <w:rsid w:val="004E2990"/>
    <w:rsid w:val="004E37D5"/>
    <w:rsid w:val="004F463D"/>
    <w:rsid w:val="004F559E"/>
    <w:rsid w:val="004F705F"/>
    <w:rsid w:val="00503050"/>
    <w:rsid w:val="00504396"/>
    <w:rsid w:val="00510ED3"/>
    <w:rsid w:val="00511901"/>
    <w:rsid w:val="00512916"/>
    <w:rsid w:val="00513B23"/>
    <w:rsid w:val="00531C8C"/>
    <w:rsid w:val="00537CF8"/>
    <w:rsid w:val="00543D26"/>
    <w:rsid w:val="005546F6"/>
    <w:rsid w:val="00555892"/>
    <w:rsid w:val="00564CD3"/>
    <w:rsid w:val="0056536B"/>
    <w:rsid w:val="00573834"/>
    <w:rsid w:val="00573C0D"/>
    <w:rsid w:val="00576557"/>
    <w:rsid w:val="005766A8"/>
    <w:rsid w:val="00584A10"/>
    <w:rsid w:val="00590890"/>
    <w:rsid w:val="00597ED1"/>
    <w:rsid w:val="005B1D35"/>
    <w:rsid w:val="005B2134"/>
    <w:rsid w:val="005B4650"/>
    <w:rsid w:val="005B713F"/>
    <w:rsid w:val="005B7313"/>
    <w:rsid w:val="005B7ADF"/>
    <w:rsid w:val="005D18F7"/>
    <w:rsid w:val="005D7B9A"/>
    <w:rsid w:val="005E01B8"/>
    <w:rsid w:val="005E0D7C"/>
    <w:rsid w:val="00600084"/>
    <w:rsid w:val="0062626B"/>
    <w:rsid w:val="00626EDA"/>
    <w:rsid w:val="006460B8"/>
    <w:rsid w:val="00646956"/>
    <w:rsid w:val="00650BCE"/>
    <w:rsid w:val="00663FBC"/>
    <w:rsid w:val="00663FCB"/>
    <w:rsid w:val="00680CD2"/>
    <w:rsid w:val="006833B7"/>
    <w:rsid w:val="00683A9C"/>
    <w:rsid w:val="0069433F"/>
    <w:rsid w:val="006947E1"/>
    <w:rsid w:val="00695B76"/>
    <w:rsid w:val="006A6E7E"/>
    <w:rsid w:val="006B223C"/>
    <w:rsid w:val="006C508A"/>
    <w:rsid w:val="006D561C"/>
    <w:rsid w:val="006D5DEC"/>
    <w:rsid w:val="006E2263"/>
    <w:rsid w:val="006F569D"/>
    <w:rsid w:val="006F7E8A"/>
    <w:rsid w:val="007070A1"/>
    <w:rsid w:val="007077F2"/>
    <w:rsid w:val="00710456"/>
    <w:rsid w:val="00721C81"/>
    <w:rsid w:val="007251B3"/>
    <w:rsid w:val="0072620F"/>
    <w:rsid w:val="007308F3"/>
    <w:rsid w:val="00735B7D"/>
    <w:rsid w:val="00740AC8"/>
    <w:rsid w:val="007458E1"/>
    <w:rsid w:val="00754E0E"/>
    <w:rsid w:val="00763A5A"/>
    <w:rsid w:val="007742BF"/>
    <w:rsid w:val="0078054D"/>
    <w:rsid w:val="00785BEE"/>
    <w:rsid w:val="00787B24"/>
    <w:rsid w:val="007A03B3"/>
    <w:rsid w:val="007A7741"/>
    <w:rsid w:val="007C28BB"/>
    <w:rsid w:val="007C5AC9"/>
    <w:rsid w:val="007C5C1B"/>
    <w:rsid w:val="007D114C"/>
    <w:rsid w:val="007D1190"/>
    <w:rsid w:val="007D268D"/>
    <w:rsid w:val="007D4533"/>
    <w:rsid w:val="007E217D"/>
    <w:rsid w:val="007E4BE5"/>
    <w:rsid w:val="007E6128"/>
    <w:rsid w:val="007F08DD"/>
    <w:rsid w:val="007F2F4C"/>
    <w:rsid w:val="007F6996"/>
    <w:rsid w:val="007F788B"/>
    <w:rsid w:val="0080292C"/>
    <w:rsid w:val="00805A94"/>
    <w:rsid w:val="0080784C"/>
    <w:rsid w:val="00810621"/>
    <w:rsid w:val="008116A6"/>
    <w:rsid w:val="00814FED"/>
    <w:rsid w:val="00825788"/>
    <w:rsid w:val="008330FA"/>
    <w:rsid w:val="00833D9E"/>
    <w:rsid w:val="008342AB"/>
    <w:rsid w:val="008443CF"/>
    <w:rsid w:val="008472C3"/>
    <w:rsid w:val="008522BA"/>
    <w:rsid w:val="00864569"/>
    <w:rsid w:val="00866D10"/>
    <w:rsid w:val="0087047F"/>
    <w:rsid w:val="00870661"/>
    <w:rsid w:val="00874C73"/>
    <w:rsid w:val="0087630C"/>
    <w:rsid w:val="00877394"/>
    <w:rsid w:val="00877F0D"/>
    <w:rsid w:val="008816C7"/>
    <w:rsid w:val="00887DB6"/>
    <w:rsid w:val="00891A0C"/>
    <w:rsid w:val="008941E7"/>
    <w:rsid w:val="008B2A17"/>
    <w:rsid w:val="008C1253"/>
    <w:rsid w:val="008C1FB3"/>
    <w:rsid w:val="008C55CA"/>
    <w:rsid w:val="008D5295"/>
    <w:rsid w:val="008E4875"/>
    <w:rsid w:val="008F3113"/>
    <w:rsid w:val="008F744A"/>
    <w:rsid w:val="00900D98"/>
    <w:rsid w:val="0090193B"/>
    <w:rsid w:val="009122BB"/>
    <w:rsid w:val="00914251"/>
    <w:rsid w:val="009254C1"/>
    <w:rsid w:val="0093434D"/>
    <w:rsid w:val="009450EE"/>
    <w:rsid w:val="009633ED"/>
    <w:rsid w:val="009648E1"/>
    <w:rsid w:val="00972829"/>
    <w:rsid w:val="009822AE"/>
    <w:rsid w:val="0099114F"/>
    <w:rsid w:val="00996D46"/>
    <w:rsid w:val="009A267F"/>
    <w:rsid w:val="009A448F"/>
    <w:rsid w:val="009A5337"/>
    <w:rsid w:val="009A733A"/>
    <w:rsid w:val="009B1F2D"/>
    <w:rsid w:val="009B2F81"/>
    <w:rsid w:val="009D1474"/>
    <w:rsid w:val="009E331F"/>
    <w:rsid w:val="009F66A8"/>
    <w:rsid w:val="009F7342"/>
    <w:rsid w:val="00A26C6F"/>
    <w:rsid w:val="00A3215A"/>
    <w:rsid w:val="00A405AE"/>
    <w:rsid w:val="00A466EE"/>
    <w:rsid w:val="00A62B49"/>
    <w:rsid w:val="00A669B1"/>
    <w:rsid w:val="00A73198"/>
    <w:rsid w:val="00A8493F"/>
    <w:rsid w:val="00A8621C"/>
    <w:rsid w:val="00A86E9C"/>
    <w:rsid w:val="00A91D2D"/>
    <w:rsid w:val="00A979C5"/>
    <w:rsid w:val="00AA30CA"/>
    <w:rsid w:val="00AA6E73"/>
    <w:rsid w:val="00AA6FDF"/>
    <w:rsid w:val="00AB70B0"/>
    <w:rsid w:val="00AD0CB8"/>
    <w:rsid w:val="00AD3666"/>
    <w:rsid w:val="00B0106C"/>
    <w:rsid w:val="00B038DC"/>
    <w:rsid w:val="00B12FB0"/>
    <w:rsid w:val="00B15FE3"/>
    <w:rsid w:val="00B20254"/>
    <w:rsid w:val="00B230FB"/>
    <w:rsid w:val="00B244CB"/>
    <w:rsid w:val="00B4263C"/>
    <w:rsid w:val="00B507D3"/>
    <w:rsid w:val="00B54217"/>
    <w:rsid w:val="00B5559F"/>
    <w:rsid w:val="00B656FA"/>
    <w:rsid w:val="00B6679E"/>
    <w:rsid w:val="00B834A6"/>
    <w:rsid w:val="00B83F59"/>
    <w:rsid w:val="00B840F1"/>
    <w:rsid w:val="00B846C2"/>
    <w:rsid w:val="00B86DB7"/>
    <w:rsid w:val="00B94373"/>
    <w:rsid w:val="00B9469A"/>
    <w:rsid w:val="00B9570D"/>
    <w:rsid w:val="00B95F60"/>
    <w:rsid w:val="00BE3E54"/>
    <w:rsid w:val="00BF6810"/>
    <w:rsid w:val="00C028E8"/>
    <w:rsid w:val="00C06370"/>
    <w:rsid w:val="00C12C87"/>
    <w:rsid w:val="00C20CF1"/>
    <w:rsid w:val="00C223C8"/>
    <w:rsid w:val="00C31397"/>
    <w:rsid w:val="00C4400C"/>
    <w:rsid w:val="00C4731F"/>
    <w:rsid w:val="00C51C6A"/>
    <w:rsid w:val="00C61CA0"/>
    <w:rsid w:val="00C67628"/>
    <w:rsid w:val="00C8314B"/>
    <w:rsid w:val="00C91F46"/>
    <w:rsid w:val="00C93C20"/>
    <w:rsid w:val="00C94331"/>
    <w:rsid w:val="00CA4330"/>
    <w:rsid w:val="00CA6AB1"/>
    <w:rsid w:val="00CB30F0"/>
    <w:rsid w:val="00CB6819"/>
    <w:rsid w:val="00CC2239"/>
    <w:rsid w:val="00CC46FD"/>
    <w:rsid w:val="00CC51B6"/>
    <w:rsid w:val="00CC563E"/>
    <w:rsid w:val="00CD1233"/>
    <w:rsid w:val="00CD23C4"/>
    <w:rsid w:val="00CD28D9"/>
    <w:rsid w:val="00CD2BC6"/>
    <w:rsid w:val="00CD3881"/>
    <w:rsid w:val="00CF553F"/>
    <w:rsid w:val="00D06ABD"/>
    <w:rsid w:val="00D07812"/>
    <w:rsid w:val="00D11C7E"/>
    <w:rsid w:val="00D221E4"/>
    <w:rsid w:val="00D508B4"/>
    <w:rsid w:val="00D76E20"/>
    <w:rsid w:val="00D82293"/>
    <w:rsid w:val="00D86752"/>
    <w:rsid w:val="00D95FA0"/>
    <w:rsid w:val="00DA43DE"/>
    <w:rsid w:val="00DA5725"/>
    <w:rsid w:val="00DA7F11"/>
    <w:rsid w:val="00DB38BA"/>
    <w:rsid w:val="00DB4DB0"/>
    <w:rsid w:val="00DC28D6"/>
    <w:rsid w:val="00DC4C0F"/>
    <w:rsid w:val="00DC5FAC"/>
    <w:rsid w:val="00DD2F87"/>
    <w:rsid w:val="00DD3CB2"/>
    <w:rsid w:val="00DD3FC7"/>
    <w:rsid w:val="00DD5B98"/>
    <w:rsid w:val="00DE3EFD"/>
    <w:rsid w:val="00DF0AB5"/>
    <w:rsid w:val="00DF20DE"/>
    <w:rsid w:val="00DF66B4"/>
    <w:rsid w:val="00E00085"/>
    <w:rsid w:val="00E00132"/>
    <w:rsid w:val="00E004D5"/>
    <w:rsid w:val="00E170FA"/>
    <w:rsid w:val="00E17101"/>
    <w:rsid w:val="00E202DD"/>
    <w:rsid w:val="00E24FDF"/>
    <w:rsid w:val="00E3210F"/>
    <w:rsid w:val="00E34BFA"/>
    <w:rsid w:val="00E35430"/>
    <w:rsid w:val="00E36879"/>
    <w:rsid w:val="00E47435"/>
    <w:rsid w:val="00E50805"/>
    <w:rsid w:val="00E56FF7"/>
    <w:rsid w:val="00E57EFA"/>
    <w:rsid w:val="00E647DF"/>
    <w:rsid w:val="00E70344"/>
    <w:rsid w:val="00E763E4"/>
    <w:rsid w:val="00E8050D"/>
    <w:rsid w:val="00E8216E"/>
    <w:rsid w:val="00E82606"/>
    <w:rsid w:val="00E9136B"/>
    <w:rsid w:val="00E97D04"/>
    <w:rsid w:val="00EB31B4"/>
    <w:rsid w:val="00EE05F3"/>
    <w:rsid w:val="00EF22F0"/>
    <w:rsid w:val="00EF631F"/>
    <w:rsid w:val="00F0156D"/>
    <w:rsid w:val="00F02A4E"/>
    <w:rsid w:val="00F139E0"/>
    <w:rsid w:val="00F1438A"/>
    <w:rsid w:val="00F14B55"/>
    <w:rsid w:val="00F16637"/>
    <w:rsid w:val="00F34EB2"/>
    <w:rsid w:val="00F35AF0"/>
    <w:rsid w:val="00F35ECA"/>
    <w:rsid w:val="00F409B1"/>
    <w:rsid w:val="00F519DC"/>
    <w:rsid w:val="00F545B0"/>
    <w:rsid w:val="00F552DA"/>
    <w:rsid w:val="00F60E8C"/>
    <w:rsid w:val="00F6178E"/>
    <w:rsid w:val="00F66E37"/>
    <w:rsid w:val="00F711D1"/>
    <w:rsid w:val="00F812B7"/>
    <w:rsid w:val="00F82220"/>
    <w:rsid w:val="00F84228"/>
    <w:rsid w:val="00F856FC"/>
    <w:rsid w:val="00F9563C"/>
    <w:rsid w:val="00F9715A"/>
    <w:rsid w:val="00F97695"/>
    <w:rsid w:val="00FA44A7"/>
    <w:rsid w:val="00FA4EC5"/>
    <w:rsid w:val="00FB1F2B"/>
    <w:rsid w:val="00FB23BA"/>
    <w:rsid w:val="00FB3FEA"/>
    <w:rsid w:val="00FC3D64"/>
    <w:rsid w:val="00FD2EED"/>
    <w:rsid w:val="00FE3F15"/>
    <w:rsid w:val="00FE4FB6"/>
    <w:rsid w:val="00FE7F2A"/>
    <w:rsid w:val="00FF0ACC"/>
    <w:rsid w:val="2FFCA88C"/>
    <w:rsid w:val="5124A099"/>
    <w:rsid w:val="5F589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3BDC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semiHidden/>
    <w:unhideWhenUsed/>
    <w:rsid w:val="003B4FC2"/>
    <w:pPr>
      <w:tabs>
        <w:tab w:val="center" w:pos="4513"/>
        <w:tab w:val="right" w:pos="9026"/>
      </w:tabs>
      <w:spacing w:after="0"/>
    </w:pPr>
  </w:style>
  <w:style w:type="character" w:customStyle="1" w:styleId="HeaderChar">
    <w:name w:val="Header Char"/>
    <w:basedOn w:val="DefaultParagraphFont"/>
    <w:link w:val="Header"/>
    <w:uiPriority w:val="99"/>
    <w:semiHidden/>
    <w:rsid w:val="003B4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587032033">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1324269FA2E947A6E5A73E38BD8000" ma:contentTypeVersion="16" ma:contentTypeDescription="Create a new document." ma:contentTypeScope="" ma:versionID="f95575988464674f702ddb25533bd004">
  <xsd:schema xmlns:xsd="http://www.w3.org/2001/XMLSchema" xmlns:xs="http://www.w3.org/2001/XMLSchema" xmlns:p="http://schemas.microsoft.com/office/2006/metadata/properties" xmlns:ns3="fe741d4f-f427-4dbd-b207-169fdf5ed235" xmlns:ns4="459aa83c-8886-4481-a0c1-7dad4501b4aa" targetNamespace="http://schemas.microsoft.com/office/2006/metadata/properties" ma:root="true" ma:fieldsID="b8cf3efe822b6c1d4d391744808fa889" ns3:_="" ns4:_="">
    <xsd:import namespace="fe741d4f-f427-4dbd-b207-169fdf5ed235"/>
    <xsd:import namespace="459aa83c-8886-4481-a0c1-7dad4501b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741d4f-f427-4dbd-b207-169fdf5ed23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9aa83c-8886-4481-a0c1-7dad4501b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59aa83c-8886-4481-a0c1-7dad4501b4a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C970629-F30E-482F-AE3F-3A155E3534E8}">
  <ds:schemaRefs>
    <ds:schemaRef ds:uri="http://schemas.microsoft.com/sharepoint/v3/contenttype/forms"/>
  </ds:schemaRefs>
</ds:datastoreItem>
</file>

<file path=customXml/itemProps2.xml><?xml version="1.0" encoding="utf-8"?>
<ds:datastoreItem xmlns:ds="http://schemas.openxmlformats.org/officeDocument/2006/customXml" ds:itemID="{4BC48F07-9B3A-40F2-B9A1-D064FD72E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741d4f-f427-4dbd-b207-169fdf5ed235"/>
    <ds:schemaRef ds:uri="459aa83c-8886-4481-a0c1-7dad4501b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6583EB-C236-4F6A-9ABC-E39D4999F80D}">
  <ds:schemaRefs>
    <ds:schemaRef ds:uri="http://purl.org/dc/dcmitype/"/>
    <ds:schemaRef ds:uri="http://purl.org/dc/elements/1.1/"/>
    <ds:schemaRef ds:uri="http://schemas.microsoft.com/office/2006/metadata/properties"/>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459aa83c-8886-4481-a0c1-7dad4501b4aa"/>
    <ds:schemaRef ds:uri="fe741d4f-f427-4dbd-b207-169fdf5ed235"/>
  </ds:schemaRefs>
</ds:datastoreItem>
</file>

<file path=customXml/itemProps4.xml><?xml version="1.0" encoding="utf-8"?>
<ds:datastoreItem xmlns:ds="http://schemas.openxmlformats.org/officeDocument/2006/customXml" ds:itemID="{100AE299-036A-4B05-B912-4AA449B53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2247</Words>
  <Characters>12810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15027</CharactersWithSpaces>
  <SharedDoc>false</SharedDoc>
  <HLinks>
    <vt:vector size="30" baseType="variant">
      <vt:variant>
        <vt:i4>7667819</vt:i4>
      </vt:variant>
      <vt:variant>
        <vt:i4>12</vt:i4>
      </vt:variant>
      <vt:variant>
        <vt:i4>0</vt:i4>
      </vt:variant>
      <vt:variant>
        <vt:i4>5</vt:i4>
      </vt:variant>
      <vt:variant>
        <vt:lpwstr>https://office.com/</vt:lpwstr>
      </vt:variant>
      <vt:variant>
        <vt:lpwstr/>
      </vt:variant>
      <vt:variant>
        <vt:i4>7667819</vt:i4>
      </vt:variant>
      <vt:variant>
        <vt:i4>9</vt:i4>
      </vt:variant>
      <vt:variant>
        <vt:i4>0</vt:i4>
      </vt:variant>
      <vt:variant>
        <vt:i4>5</vt:i4>
      </vt:variant>
      <vt:variant>
        <vt:lpwstr>https://office.com/</vt:lpwstr>
      </vt:variant>
      <vt:variant>
        <vt:lpwstr/>
      </vt:variant>
      <vt:variant>
        <vt:i4>1572876</vt:i4>
      </vt:variant>
      <vt:variant>
        <vt:i4>6</vt:i4>
      </vt:variant>
      <vt:variant>
        <vt:i4>0</vt:i4>
      </vt:variant>
      <vt:variant>
        <vt:i4>5</vt:i4>
      </vt:variant>
      <vt:variant>
        <vt:lpwstr>https://www.youtube.com/watch?v=PgT9TXExC-Q&amp;feature=youtu.be&amp;fbclid=IwAR3XjinAxP44aY60hubM6yRxOe5Nj8W3dx_-95OaqRZLe9A7uysRpF_6BFg</vt:lpwstr>
      </vt:variant>
      <vt:variant>
        <vt:lpwstr/>
      </vt:variant>
      <vt:variant>
        <vt:i4>6160498</vt:i4>
      </vt:variant>
      <vt:variant>
        <vt:i4>3</vt:i4>
      </vt:variant>
      <vt:variant>
        <vt:i4>0</vt:i4>
      </vt:variant>
      <vt:variant>
        <vt:i4>5</vt:i4>
      </vt:variant>
      <vt:variant>
        <vt:lpwstr>https://drive.google.com/file/d/1sB_1-HhcyWo82BMYDC4iSp4iFYuOTYtO/view?usp=sharing</vt:lpwstr>
      </vt:variant>
      <vt:variant>
        <vt:lpwstr/>
      </vt:variant>
      <vt:variant>
        <vt:i4>4718603</vt:i4>
      </vt:variant>
      <vt:variant>
        <vt:i4>0</vt:i4>
      </vt:variant>
      <vt:variant>
        <vt:i4>0</vt:i4>
      </vt:variant>
      <vt:variant>
        <vt:i4>5</vt:i4>
      </vt:variant>
      <vt:variant>
        <vt:lpwstr>https://zoom.us/join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2024-03-13T09:46:00Z</dcterms:created>
  <dcterms:modified xsi:type="dcterms:W3CDTF">2024-03-13T09:49:00Z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0x010100B01324269FA2E947A6E5A73E38BD8000</vt:lpwstr>
  </property>
</Properties>
</file>